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DEB30" w14:textId="77777777" w:rsidR="00705710" w:rsidRDefault="00705710" w:rsidP="00705710">
      <w:pPr>
        <w:jc w:val="center"/>
        <w:rPr>
          <w:b/>
          <w:u w:val="single"/>
          <w:lang w:val="es-ES"/>
        </w:rPr>
      </w:pPr>
      <w:bookmarkStart w:id="0" w:name="_Toc498871333"/>
      <w:r>
        <w:rPr>
          <w:b/>
          <w:u w:val="single"/>
          <w:lang w:val="es-ES"/>
        </w:rPr>
        <w:t xml:space="preserve">Anexo A. </w:t>
      </w:r>
    </w:p>
    <w:p w14:paraId="0992DB0E" w14:textId="7E747477" w:rsidR="00322400" w:rsidRPr="001A0E01" w:rsidRDefault="00705710" w:rsidP="00705710">
      <w:pPr>
        <w:jc w:val="center"/>
        <w:rPr>
          <w:b/>
          <w:u w:val="single"/>
          <w:lang w:val="es-ES"/>
        </w:rPr>
      </w:pPr>
      <w:r w:rsidRPr="001A0E01">
        <w:rPr>
          <w:b/>
          <w:u w:val="single"/>
          <w:lang w:val="es-ES"/>
        </w:rPr>
        <w:t>Tablas</w:t>
      </w:r>
      <w:r>
        <w:rPr>
          <w:b/>
          <w:u w:val="single"/>
          <w:lang w:val="es-ES"/>
        </w:rPr>
        <w:t xml:space="preserve"> </w:t>
      </w:r>
      <w:r w:rsidRPr="000F0C39">
        <w:rPr>
          <w:b/>
          <w:u w:val="single"/>
          <w:lang w:val="es-ES"/>
        </w:rPr>
        <w:t>Resolución SSPD 20174000237705</w:t>
      </w:r>
    </w:p>
    <w:bookmarkEnd w:id="0"/>
    <w:p w14:paraId="61EA4F59" w14:textId="77777777" w:rsidR="000D3C0B" w:rsidRPr="002A51FB" w:rsidRDefault="000D3C0B" w:rsidP="002A51FB">
      <w:pPr>
        <w:pStyle w:val="Ttulo2"/>
        <w:numPr>
          <w:ilvl w:val="1"/>
          <w:numId w:val="1"/>
        </w:numPr>
        <w:tabs>
          <w:tab w:val="clear" w:pos="1080"/>
        </w:tabs>
        <w:jc w:val="both"/>
        <w:rPr>
          <w:u w:val="single"/>
          <w:lang w:val="es-ES"/>
        </w:rPr>
      </w:pPr>
      <w:r w:rsidRPr="002A51FB">
        <w:rPr>
          <w:u w:val="single"/>
          <w:lang w:val="es-ES"/>
        </w:rPr>
        <w:t>Tabla</w:t>
      </w:r>
      <w:r w:rsidR="001A0E01" w:rsidRPr="002A51FB">
        <w:rPr>
          <w:u w:val="single"/>
          <w:lang w:val="es-ES"/>
        </w:rPr>
        <w:t xml:space="preserve"> 1</w:t>
      </w:r>
    </w:p>
    <w:p w14:paraId="74F2EA10" w14:textId="77777777" w:rsidR="006520A7" w:rsidRPr="00606FC2" w:rsidRDefault="006520A7" w:rsidP="000D3C0B">
      <w:pPr>
        <w:autoSpaceDE w:val="0"/>
        <w:autoSpaceDN w:val="0"/>
        <w:adjustRightInd w:val="0"/>
        <w:rPr>
          <w:rFonts w:cs="Arial"/>
          <w:lang w:eastAsia="en-GB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2117"/>
      </w:tblGrid>
      <w:tr w:rsidR="000D3C0B" w:rsidRPr="00536FE0" w14:paraId="5D1C9DDB" w14:textId="77777777" w:rsidTr="00DE39B0">
        <w:trPr>
          <w:trHeight w:val="266"/>
          <w:tblHeader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260A54C3" w14:textId="77777777" w:rsidR="000D3C0B" w:rsidRPr="006E1C55" w:rsidRDefault="000D3C0B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6E1C55">
              <w:rPr>
                <w:rFonts w:cs="Arial"/>
                <w:b/>
                <w:bCs/>
                <w:sz w:val="20"/>
                <w:szCs w:val="18"/>
              </w:rPr>
              <w:t>CÓDIGO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5627482" w14:textId="77777777" w:rsidR="000D3C0B" w:rsidRPr="006E1C55" w:rsidRDefault="000D3C0B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6E1C55">
              <w:rPr>
                <w:rFonts w:cs="Arial"/>
                <w:b/>
                <w:bCs/>
                <w:sz w:val="20"/>
                <w:szCs w:val="18"/>
              </w:rPr>
              <w:t>TIPO DE BARRIDO</w:t>
            </w:r>
          </w:p>
        </w:tc>
      </w:tr>
      <w:tr w:rsidR="000D3C0B" w:rsidRPr="00536FE0" w14:paraId="2B3E8846" w14:textId="77777777" w:rsidTr="00DE39B0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2DE0B380" w14:textId="77777777" w:rsidR="000D3C0B" w:rsidRPr="006E1C55" w:rsidRDefault="000D3C0B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6E1C55"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20530048" w14:textId="77777777" w:rsidR="000D3C0B" w:rsidRPr="006E1C55" w:rsidRDefault="000D3C0B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6E1C55">
              <w:rPr>
                <w:rFonts w:cs="Arial"/>
                <w:sz w:val="20"/>
                <w:szCs w:val="18"/>
              </w:rPr>
              <w:t>Mecánico</w:t>
            </w:r>
          </w:p>
        </w:tc>
      </w:tr>
      <w:tr w:rsidR="000D3C0B" w:rsidRPr="00536FE0" w14:paraId="7966BC8E" w14:textId="77777777" w:rsidTr="00DE39B0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18FEAF29" w14:textId="77777777" w:rsidR="000D3C0B" w:rsidRPr="006E1C55" w:rsidRDefault="000D3C0B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6E1C55">
              <w:rPr>
                <w:rFonts w:cs="Arial"/>
                <w:sz w:val="20"/>
                <w:szCs w:val="18"/>
              </w:rPr>
              <w:t>2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D92878A" w14:textId="77777777" w:rsidR="000D3C0B" w:rsidRPr="006E1C55" w:rsidRDefault="000D3C0B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6E1C55">
              <w:rPr>
                <w:rFonts w:cs="Arial"/>
                <w:sz w:val="20"/>
                <w:szCs w:val="18"/>
              </w:rPr>
              <w:t>Manual</w:t>
            </w:r>
          </w:p>
        </w:tc>
      </w:tr>
      <w:tr w:rsidR="000D3C0B" w:rsidRPr="00536FE0" w14:paraId="2A3D36BA" w14:textId="77777777" w:rsidTr="00DE39B0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755C8480" w14:textId="77777777" w:rsidR="000D3C0B" w:rsidRPr="006E1C55" w:rsidRDefault="000D3C0B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6E1C55">
              <w:rPr>
                <w:rFonts w:cs="Arial"/>
                <w:sz w:val="20"/>
                <w:szCs w:val="18"/>
              </w:rPr>
              <w:t>3</w:t>
            </w:r>
          </w:p>
        </w:tc>
        <w:tc>
          <w:tcPr>
            <w:tcW w:w="2117" w:type="dxa"/>
            <w:shd w:val="clear" w:color="auto" w:fill="auto"/>
            <w:vAlign w:val="center"/>
          </w:tcPr>
          <w:p w14:paraId="79541882" w14:textId="77777777" w:rsidR="000D3C0B" w:rsidRPr="006E1C55" w:rsidRDefault="000D3C0B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6E1C55">
              <w:rPr>
                <w:rFonts w:cs="Arial"/>
                <w:sz w:val="20"/>
                <w:szCs w:val="18"/>
              </w:rPr>
              <w:t>Combinado</w:t>
            </w:r>
          </w:p>
        </w:tc>
      </w:tr>
    </w:tbl>
    <w:p w14:paraId="09694F05" w14:textId="77777777" w:rsidR="006520A7" w:rsidRDefault="006520A7" w:rsidP="006520A7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  <w:bookmarkStart w:id="1" w:name="_Toc498871280"/>
    </w:p>
    <w:p w14:paraId="2809374D" w14:textId="77777777" w:rsidR="006520A7" w:rsidRPr="006520A7" w:rsidRDefault="006520A7" w:rsidP="006520A7">
      <w:pPr>
        <w:autoSpaceDE w:val="0"/>
        <w:autoSpaceDN w:val="0"/>
        <w:adjustRightInd w:val="0"/>
        <w:rPr>
          <w:rFonts w:ascii="Helvetica" w:hAnsi="Helvetica" w:cs="Helvetica"/>
          <w:lang w:eastAsia="es-CO"/>
        </w:rPr>
      </w:pPr>
      <w:r w:rsidRPr="006520A7">
        <w:rPr>
          <w:rFonts w:ascii="Helvetica" w:hAnsi="Helvetica" w:cs="Helvetica"/>
          <w:lang w:eastAsia="es-CO"/>
        </w:rPr>
        <w:t>Reportes de información donde se encuentra la Tabla 1:</w:t>
      </w:r>
    </w:p>
    <w:p w14:paraId="049B5F91" w14:textId="77777777" w:rsidR="006520A7" w:rsidRPr="006520A7" w:rsidRDefault="006520A7" w:rsidP="006520A7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  <w:r w:rsidRPr="006520A7">
        <w:rPr>
          <w:rFonts w:ascii="Helvetica" w:hAnsi="Helvetica" w:cs="Helvetica"/>
          <w:b/>
          <w:lang w:eastAsia="es-CO"/>
        </w:rPr>
        <w:t>12. REGISTRO DE MICRORRUTAS</w:t>
      </w:r>
      <w:bookmarkEnd w:id="1"/>
    </w:p>
    <w:p w14:paraId="57ADE1F1" w14:textId="77777777" w:rsidR="006520A7" w:rsidRPr="006520A7" w:rsidRDefault="006520A7" w:rsidP="006520A7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  <w:bookmarkStart w:id="2" w:name="_Toc498871281"/>
      <w:r w:rsidRPr="006520A7">
        <w:rPr>
          <w:rFonts w:ascii="Helvetica" w:hAnsi="Helvetica" w:cs="Helvetica"/>
          <w:b/>
          <w:lang w:eastAsia="es-CO"/>
        </w:rPr>
        <w:t>13. ACTUALIZACIÓN DE MICRORRUTAS</w:t>
      </w:r>
      <w:bookmarkEnd w:id="2"/>
    </w:p>
    <w:p w14:paraId="44C1B118" w14:textId="77777777" w:rsidR="000D3C0B" w:rsidRDefault="000D3C0B" w:rsidP="000D3C0B">
      <w:pPr>
        <w:autoSpaceDE w:val="0"/>
        <w:autoSpaceDN w:val="0"/>
        <w:adjustRightInd w:val="0"/>
        <w:rPr>
          <w:rFonts w:cs="Arial"/>
          <w:lang w:eastAsia="en-GB"/>
        </w:rPr>
      </w:pPr>
    </w:p>
    <w:p w14:paraId="55B3B7B0" w14:textId="77777777" w:rsidR="001A0E01" w:rsidRPr="002A51FB" w:rsidRDefault="001A0E01" w:rsidP="002A51FB">
      <w:pPr>
        <w:pStyle w:val="Ttulo2"/>
        <w:numPr>
          <w:ilvl w:val="1"/>
          <w:numId w:val="1"/>
        </w:numPr>
        <w:tabs>
          <w:tab w:val="clear" w:pos="1080"/>
        </w:tabs>
        <w:jc w:val="both"/>
        <w:rPr>
          <w:u w:val="single"/>
          <w:lang w:val="es-ES"/>
        </w:rPr>
      </w:pPr>
      <w:r w:rsidRPr="002A51FB">
        <w:rPr>
          <w:u w:val="single"/>
          <w:lang w:val="es-ES"/>
        </w:rPr>
        <w:t>Tabla 2</w:t>
      </w:r>
    </w:p>
    <w:p w14:paraId="6A9AD033" w14:textId="77777777" w:rsidR="001A0E01" w:rsidRDefault="001A0E01" w:rsidP="001A0E01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5237"/>
      </w:tblGrid>
      <w:tr w:rsidR="001A0E01" w:rsidRPr="00057CE9" w14:paraId="538DE5B3" w14:textId="77777777" w:rsidTr="00DE39B0">
        <w:trPr>
          <w:jc w:val="center"/>
        </w:trPr>
        <w:tc>
          <w:tcPr>
            <w:tcW w:w="1101" w:type="dxa"/>
            <w:vAlign w:val="center"/>
          </w:tcPr>
          <w:p w14:paraId="503218A2" w14:textId="77777777" w:rsidR="001A0E01" w:rsidRPr="00057CE9" w:rsidRDefault="001A0E01" w:rsidP="00DE39B0">
            <w:pPr>
              <w:jc w:val="center"/>
              <w:rPr>
                <w:rFonts w:ascii="Arial" w:hAnsi="Arial" w:cs="Arial"/>
                <w:b/>
              </w:rPr>
            </w:pPr>
            <w:r w:rsidRPr="00057CE9">
              <w:rPr>
                <w:rFonts w:ascii="Arial" w:hAnsi="Arial" w:cs="Arial"/>
                <w:b/>
              </w:rPr>
              <w:t>CÓDIGO</w:t>
            </w:r>
          </w:p>
        </w:tc>
        <w:tc>
          <w:tcPr>
            <w:tcW w:w="5237" w:type="dxa"/>
            <w:vAlign w:val="center"/>
          </w:tcPr>
          <w:p w14:paraId="2CE7CC1B" w14:textId="77777777" w:rsidR="001A0E01" w:rsidRPr="00057CE9" w:rsidRDefault="001A0E01" w:rsidP="00DE39B0">
            <w:pPr>
              <w:jc w:val="center"/>
              <w:rPr>
                <w:rFonts w:ascii="Arial" w:hAnsi="Arial" w:cs="Arial"/>
                <w:b/>
              </w:rPr>
            </w:pPr>
            <w:r w:rsidRPr="00057CE9">
              <w:rPr>
                <w:rFonts w:ascii="Arial" w:hAnsi="Arial" w:cs="Arial"/>
                <w:b/>
              </w:rPr>
              <w:t>Actividad</w:t>
            </w:r>
          </w:p>
        </w:tc>
      </w:tr>
      <w:tr w:rsidR="001A0E01" w:rsidRPr="00057CE9" w14:paraId="3EDE1836" w14:textId="77777777" w:rsidTr="00DE39B0">
        <w:trPr>
          <w:jc w:val="center"/>
        </w:trPr>
        <w:tc>
          <w:tcPr>
            <w:tcW w:w="1101" w:type="dxa"/>
            <w:vAlign w:val="center"/>
          </w:tcPr>
          <w:p w14:paraId="05B1DF38" w14:textId="77777777" w:rsidR="001A0E01" w:rsidRPr="00057CE9" w:rsidRDefault="001A0E01" w:rsidP="00DE39B0">
            <w:pPr>
              <w:jc w:val="center"/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40</w:t>
            </w:r>
          </w:p>
        </w:tc>
        <w:tc>
          <w:tcPr>
            <w:tcW w:w="5237" w:type="dxa"/>
            <w:vAlign w:val="center"/>
          </w:tcPr>
          <w:p w14:paraId="13CD1CFF" w14:textId="77777777" w:rsidR="001A0E01" w:rsidRPr="00057CE9" w:rsidRDefault="001A0E01" w:rsidP="00DE39B0">
            <w:pPr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Barrido y limpieza</w:t>
            </w:r>
          </w:p>
        </w:tc>
      </w:tr>
      <w:tr w:rsidR="001A0E01" w:rsidRPr="00057CE9" w14:paraId="040A17D9" w14:textId="77777777" w:rsidTr="00DE39B0">
        <w:trPr>
          <w:jc w:val="center"/>
        </w:trPr>
        <w:tc>
          <w:tcPr>
            <w:tcW w:w="1101" w:type="dxa"/>
            <w:vAlign w:val="center"/>
          </w:tcPr>
          <w:p w14:paraId="6953A495" w14:textId="77777777" w:rsidR="001A0E01" w:rsidRPr="00057CE9" w:rsidRDefault="001A0E01" w:rsidP="00DE39B0">
            <w:pPr>
              <w:jc w:val="center"/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701</w:t>
            </w:r>
          </w:p>
        </w:tc>
        <w:tc>
          <w:tcPr>
            <w:tcW w:w="5237" w:type="dxa"/>
            <w:vAlign w:val="center"/>
          </w:tcPr>
          <w:p w14:paraId="48DDE795" w14:textId="77777777" w:rsidR="001A0E01" w:rsidRPr="00057CE9" w:rsidRDefault="001A0E01" w:rsidP="00DE39B0">
            <w:pPr>
              <w:jc w:val="both"/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 xml:space="preserve">Recolección y transporte </w:t>
            </w:r>
            <w:r>
              <w:rPr>
                <w:rFonts w:ascii="Arial" w:hAnsi="Arial" w:cs="Arial"/>
              </w:rPr>
              <w:t>–</w:t>
            </w:r>
            <w:r w:rsidRPr="00057CE9">
              <w:rPr>
                <w:rFonts w:ascii="Arial" w:hAnsi="Arial" w:cs="Arial"/>
              </w:rPr>
              <w:t xml:space="preserve"> Conductor</w:t>
            </w:r>
          </w:p>
        </w:tc>
      </w:tr>
      <w:tr w:rsidR="001A0E01" w:rsidRPr="00057CE9" w14:paraId="50D0C567" w14:textId="77777777" w:rsidTr="00DE39B0">
        <w:trPr>
          <w:jc w:val="center"/>
        </w:trPr>
        <w:tc>
          <w:tcPr>
            <w:tcW w:w="1101" w:type="dxa"/>
            <w:vAlign w:val="center"/>
          </w:tcPr>
          <w:p w14:paraId="124195B5" w14:textId="77777777" w:rsidR="001A0E01" w:rsidRPr="00057CE9" w:rsidRDefault="001A0E01" w:rsidP="00DE39B0">
            <w:pPr>
              <w:jc w:val="center"/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702</w:t>
            </w:r>
          </w:p>
        </w:tc>
        <w:tc>
          <w:tcPr>
            <w:tcW w:w="5237" w:type="dxa"/>
            <w:vAlign w:val="center"/>
          </w:tcPr>
          <w:p w14:paraId="79190B3B" w14:textId="77777777" w:rsidR="001A0E01" w:rsidRPr="00057CE9" w:rsidRDefault="001A0E01" w:rsidP="00DE39B0">
            <w:pPr>
              <w:jc w:val="both"/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 xml:space="preserve">Recolección y transporte </w:t>
            </w:r>
            <w:r>
              <w:rPr>
                <w:rFonts w:ascii="Arial" w:hAnsi="Arial" w:cs="Arial"/>
              </w:rPr>
              <w:t>–</w:t>
            </w:r>
            <w:r w:rsidRPr="00057CE9">
              <w:rPr>
                <w:rFonts w:ascii="Arial" w:hAnsi="Arial" w:cs="Arial"/>
              </w:rPr>
              <w:t xml:space="preserve"> Operario</w:t>
            </w:r>
          </w:p>
        </w:tc>
      </w:tr>
      <w:tr w:rsidR="001A0E01" w:rsidRPr="00057CE9" w14:paraId="1600200A" w14:textId="77777777" w:rsidTr="00DE39B0">
        <w:trPr>
          <w:jc w:val="center"/>
        </w:trPr>
        <w:tc>
          <w:tcPr>
            <w:tcW w:w="1101" w:type="dxa"/>
            <w:vAlign w:val="center"/>
          </w:tcPr>
          <w:p w14:paraId="7431DAB4" w14:textId="77777777" w:rsidR="001A0E01" w:rsidRPr="00057CE9" w:rsidRDefault="001A0E01" w:rsidP="00DE39B0">
            <w:pPr>
              <w:jc w:val="center"/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38</w:t>
            </w:r>
          </w:p>
        </w:tc>
        <w:tc>
          <w:tcPr>
            <w:tcW w:w="5237" w:type="dxa"/>
            <w:vAlign w:val="center"/>
          </w:tcPr>
          <w:p w14:paraId="37A026E0" w14:textId="77777777" w:rsidR="001A0E01" w:rsidRPr="00057CE9" w:rsidRDefault="001A0E01" w:rsidP="00DE39B0">
            <w:pPr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Corte de césped y Poda de árboles</w:t>
            </w:r>
          </w:p>
        </w:tc>
      </w:tr>
      <w:tr w:rsidR="001A0E01" w:rsidRPr="00057CE9" w14:paraId="590D0D8B" w14:textId="77777777" w:rsidTr="00DE39B0">
        <w:trPr>
          <w:jc w:val="center"/>
        </w:trPr>
        <w:tc>
          <w:tcPr>
            <w:tcW w:w="1101" w:type="dxa"/>
            <w:vAlign w:val="center"/>
          </w:tcPr>
          <w:p w14:paraId="1DD9F01C" w14:textId="77777777" w:rsidR="001A0E01" w:rsidRPr="00057CE9" w:rsidRDefault="001A0E01" w:rsidP="00DE39B0">
            <w:pPr>
              <w:jc w:val="center"/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104</w:t>
            </w:r>
          </w:p>
        </w:tc>
        <w:tc>
          <w:tcPr>
            <w:tcW w:w="5237" w:type="dxa"/>
            <w:vAlign w:val="center"/>
          </w:tcPr>
          <w:p w14:paraId="4CDD18CB" w14:textId="77777777" w:rsidR="001A0E01" w:rsidRPr="00057CE9" w:rsidRDefault="001A0E01" w:rsidP="00DE39B0">
            <w:pPr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Lavado de áreas públicas</w:t>
            </w:r>
          </w:p>
        </w:tc>
      </w:tr>
      <w:tr w:rsidR="001A0E01" w:rsidRPr="00057CE9" w14:paraId="02AC1AB9" w14:textId="77777777" w:rsidTr="00DE39B0">
        <w:trPr>
          <w:jc w:val="center"/>
        </w:trPr>
        <w:tc>
          <w:tcPr>
            <w:tcW w:w="1101" w:type="dxa"/>
            <w:vAlign w:val="center"/>
          </w:tcPr>
          <w:p w14:paraId="64CD799E" w14:textId="77777777" w:rsidR="001A0E01" w:rsidRPr="00057CE9" w:rsidRDefault="001A0E01" w:rsidP="00DE39B0">
            <w:pPr>
              <w:jc w:val="center"/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15</w:t>
            </w:r>
          </w:p>
        </w:tc>
        <w:tc>
          <w:tcPr>
            <w:tcW w:w="5237" w:type="dxa"/>
            <w:vAlign w:val="center"/>
          </w:tcPr>
          <w:p w14:paraId="39BF805C" w14:textId="77777777" w:rsidR="001A0E01" w:rsidRPr="00057CE9" w:rsidRDefault="001A0E01" w:rsidP="00DE39B0">
            <w:pPr>
              <w:jc w:val="both"/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Disposición Final y/o Tratamiento</w:t>
            </w:r>
          </w:p>
        </w:tc>
      </w:tr>
      <w:tr w:rsidR="001A0E01" w:rsidRPr="00057CE9" w14:paraId="1B53A3CD" w14:textId="77777777" w:rsidTr="00DE39B0">
        <w:trPr>
          <w:jc w:val="center"/>
        </w:trPr>
        <w:tc>
          <w:tcPr>
            <w:tcW w:w="1101" w:type="dxa"/>
            <w:vAlign w:val="center"/>
          </w:tcPr>
          <w:p w14:paraId="1F89E1C2" w14:textId="77777777" w:rsidR="001A0E01" w:rsidRPr="00057CE9" w:rsidRDefault="001A0E01" w:rsidP="00DE39B0">
            <w:pPr>
              <w:jc w:val="center"/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41</w:t>
            </w:r>
          </w:p>
        </w:tc>
        <w:tc>
          <w:tcPr>
            <w:tcW w:w="5237" w:type="dxa"/>
            <w:vAlign w:val="center"/>
          </w:tcPr>
          <w:p w14:paraId="07A68BF3" w14:textId="77777777" w:rsidR="001A0E01" w:rsidRPr="00057CE9" w:rsidRDefault="001A0E01" w:rsidP="00DE39B0">
            <w:pPr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Transferencia</w:t>
            </w:r>
          </w:p>
        </w:tc>
      </w:tr>
      <w:tr w:rsidR="001A0E01" w:rsidRPr="00057CE9" w14:paraId="265E8682" w14:textId="77777777" w:rsidTr="00DE39B0">
        <w:trPr>
          <w:jc w:val="center"/>
        </w:trPr>
        <w:tc>
          <w:tcPr>
            <w:tcW w:w="1101" w:type="dxa"/>
            <w:vAlign w:val="center"/>
          </w:tcPr>
          <w:p w14:paraId="72BF9DA0" w14:textId="77777777" w:rsidR="001A0E01" w:rsidRPr="00057CE9" w:rsidRDefault="001A0E01" w:rsidP="00DE39B0">
            <w:pPr>
              <w:jc w:val="center"/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14</w:t>
            </w:r>
          </w:p>
        </w:tc>
        <w:tc>
          <w:tcPr>
            <w:tcW w:w="5237" w:type="dxa"/>
            <w:vAlign w:val="center"/>
          </w:tcPr>
          <w:p w14:paraId="3C0EFF22" w14:textId="77777777" w:rsidR="001A0E01" w:rsidRPr="00057CE9" w:rsidRDefault="001A0E01" w:rsidP="00DE39B0">
            <w:pPr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Aprovechamiento</w:t>
            </w:r>
          </w:p>
        </w:tc>
      </w:tr>
      <w:tr w:rsidR="001A0E01" w:rsidRPr="00057CE9" w14:paraId="378A05D1" w14:textId="77777777" w:rsidTr="00DE39B0">
        <w:trPr>
          <w:jc w:val="center"/>
        </w:trPr>
        <w:tc>
          <w:tcPr>
            <w:tcW w:w="1101" w:type="dxa"/>
            <w:vAlign w:val="center"/>
          </w:tcPr>
          <w:p w14:paraId="135AE3D3" w14:textId="77777777" w:rsidR="001A0E01" w:rsidRPr="00057CE9" w:rsidRDefault="001A0E01" w:rsidP="00DE39B0">
            <w:pPr>
              <w:jc w:val="center"/>
              <w:rPr>
                <w:rFonts w:ascii="Arial" w:hAnsi="Arial" w:cs="Arial"/>
              </w:rPr>
            </w:pPr>
            <w:r w:rsidRPr="00057CE9">
              <w:rPr>
                <w:rFonts w:ascii="Arial" w:hAnsi="Arial" w:cs="Arial"/>
              </w:rPr>
              <w:t>9</w:t>
            </w:r>
          </w:p>
        </w:tc>
        <w:tc>
          <w:tcPr>
            <w:tcW w:w="5237" w:type="dxa"/>
            <w:vAlign w:val="center"/>
          </w:tcPr>
          <w:p w14:paraId="20E2CAC7" w14:textId="77777777" w:rsidR="001A0E01" w:rsidRPr="00057CE9" w:rsidRDefault="001A0E01" w:rsidP="00DE39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r w:rsidRPr="00057CE9">
              <w:rPr>
                <w:rFonts w:ascii="Arial" w:hAnsi="Arial" w:cs="Arial"/>
              </w:rPr>
              <w:t xml:space="preserve">en el campo 1 </w:t>
            </w:r>
            <w:r>
              <w:rPr>
                <w:rFonts w:ascii="Arial" w:hAnsi="Arial" w:cs="Arial"/>
              </w:rPr>
              <w:t xml:space="preserve">se registró </w:t>
            </w:r>
            <w:r w:rsidRPr="00057CE9">
              <w:rPr>
                <w:rFonts w:ascii="Arial" w:hAnsi="Arial" w:cs="Arial"/>
              </w:rPr>
              <w:t>la opción 9 (ID)</w:t>
            </w:r>
          </w:p>
        </w:tc>
      </w:tr>
    </w:tbl>
    <w:p w14:paraId="450DEE61" w14:textId="77777777" w:rsidR="001A0E01" w:rsidRDefault="001A0E01" w:rsidP="001A0E01">
      <w:pPr>
        <w:rPr>
          <w:rFonts w:cs="Arial"/>
        </w:rPr>
      </w:pPr>
    </w:p>
    <w:p w14:paraId="427ED5B5" w14:textId="77777777" w:rsidR="006520A7" w:rsidRPr="006520A7" w:rsidRDefault="006520A7" w:rsidP="006520A7">
      <w:pPr>
        <w:autoSpaceDE w:val="0"/>
        <w:autoSpaceDN w:val="0"/>
        <w:adjustRightInd w:val="0"/>
        <w:rPr>
          <w:rFonts w:ascii="Helvetica" w:hAnsi="Helvetica" w:cs="Helvetica"/>
          <w:lang w:eastAsia="es-CO"/>
        </w:rPr>
      </w:pPr>
      <w:r w:rsidRPr="006520A7">
        <w:rPr>
          <w:rFonts w:ascii="Helvetica" w:hAnsi="Helvetica" w:cs="Helvetica"/>
          <w:lang w:eastAsia="es-CO"/>
        </w:rPr>
        <w:t>Reportes de información donde se encuentra la Tabla 2:</w:t>
      </w:r>
    </w:p>
    <w:p w14:paraId="16D94BC3" w14:textId="77777777" w:rsidR="006520A7" w:rsidRPr="006520A7" w:rsidRDefault="006520A7" w:rsidP="006520A7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  <w:r w:rsidRPr="006520A7">
        <w:rPr>
          <w:rFonts w:ascii="Helvetica" w:hAnsi="Helvetica" w:cs="Helvetica"/>
          <w:b/>
          <w:lang w:eastAsia="es-CO"/>
        </w:rPr>
        <w:t>55. PERSONAL POR CATEGORÍA DE EMPLEO</w:t>
      </w:r>
    </w:p>
    <w:p w14:paraId="293C2480" w14:textId="77777777" w:rsidR="006520A7" w:rsidRDefault="006520A7" w:rsidP="001A0E01">
      <w:pPr>
        <w:rPr>
          <w:rFonts w:cs="Arial"/>
        </w:rPr>
      </w:pPr>
    </w:p>
    <w:p w14:paraId="0350FFDF" w14:textId="77777777" w:rsidR="001A0E01" w:rsidRPr="002A51FB" w:rsidRDefault="00A54A4A" w:rsidP="002A51FB">
      <w:pPr>
        <w:pStyle w:val="Ttulo2"/>
        <w:numPr>
          <w:ilvl w:val="1"/>
          <w:numId w:val="1"/>
        </w:numPr>
        <w:tabs>
          <w:tab w:val="clear" w:pos="1080"/>
        </w:tabs>
        <w:jc w:val="both"/>
        <w:rPr>
          <w:rFonts w:ascii="Helvetica" w:hAnsi="Helvetica" w:cs="Helvetica"/>
          <w:u w:val="single"/>
          <w:lang w:eastAsia="es-CO"/>
        </w:rPr>
      </w:pPr>
      <w:r w:rsidRPr="002A51FB">
        <w:rPr>
          <w:u w:val="single"/>
          <w:lang w:val="es-ES"/>
        </w:rPr>
        <w:t>Tabla</w:t>
      </w:r>
      <w:r w:rsidRPr="002A51FB">
        <w:rPr>
          <w:rFonts w:ascii="Helvetica" w:hAnsi="Helvetica" w:cs="Helvetica"/>
          <w:u w:val="single"/>
          <w:lang w:eastAsia="es-CO"/>
        </w:rPr>
        <w:t xml:space="preserve"> 3</w:t>
      </w:r>
    </w:p>
    <w:p w14:paraId="5574B86C" w14:textId="77777777" w:rsidR="00A54A4A" w:rsidRPr="002B313B" w:rsidRDefault="00A54A4A" w:rsidP="00A54A4A">
      <w:pPr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7800"/>
      </w:tblGrid>
      <w:tr w:rsidR="00A54A4A" w:rsidRPr="002B313B" w14:paraId="03063AE2" w14:textId="77777777" w:rsidTr="00ED5F4F">
        <w:trPr>
          <w:trHeight w:val="178"/>
          <w:tblHeader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79D3D9BB" w14:textId="77777777" w:rsidR="00A54A4A" w:rsidRPr="002B313B" w:rsidRDefault="00A54A4A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b/>
                <w:bCs/>
                <w:sz w:val="20"/>
                <w:szCs w:val="18"/>
              </w:rPr>
              <w:t>CÓDIGO</w:t>
            </w:r>
          </w:p>
        </w:tc>
        <w:tc>
          <w:tcPr>
            <w:tcW w:w="7800" w:type="dxa"/>
            <w:shd w:val="clear" w:color="auto" w:fill="auto"/>
            <w:vAlign w:val="center"/>
          </w:tcPr>
          <w:p w14:paraId="4F54CB40" w14:textId="77777777" w:rsidR="00A54A4A" w:rsidRPr="002B313B" w:rsidRDefault="00A54A4A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sz w:val="20"/>
                <w:szCs w:val="18"/>
              </w:rPr>
            </w:pPr>
            <w:r w:rsidRPr="002B313B">
              <w:rPr>
                <w:rFonts w:cs="Arial"/>
                <w:b/>
                <w:bCs/>
                <w:sz w:val="20"/>
                <w:szCs w:val="18"/>
              </w:rPr>
              <w:t>FACTOR DE PRODUCCIÓN</w:t>
            </w:r>
          </w:p>
        </w:tc>
      </w:tr>
      <w:tr w:rsidR="00A54A4A" w:rsidRPr="002B313B" w14:paraId="4CC05840" w14:textId="77777777" w:rsidTr="00ED5F4F">
        <w:trPr>
          <w:trHeight w:val="183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210DA168" w14:textId="77777777" w:rsidR="00A54A4A" w:rsidRPr="002B313B" w:rsidRDefault="00A54A4A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sz w:val="20"/>
                <w:szCs w:val="18"/>
              </w:rPr>
              <w:t>1</w:t>
            </w:r>
          </w:p>
        </w:tc>
        <w:tc>
          <w:tcPr>
            <w:tcW w:w="7800" w:type="dxa"/>
            <w:shd w:val="clear" w:color="auto" w:fill="auto"/>
          </w:tcPr>
          <w:p w14:paraId="22F5DA31" w14:textId="77777777" w:rsidR="00A54A4A" w:rsidRPr="002B313B" w:rsidRDefault="00DE39B0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Para el estrato 1</w:t>
            </w:r>
          </w:p>
        </w:tc>
      </w:tr>
      <w:tr w:rsidR="00A54A4A" w:rsidRPr="002B313B" w14:paraId="7EA3AEFB" w14:textId="77777777" w:rsidTr="00ED5F4F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0A066FE9" w14:textId="77777777" w:rsidR="00A54A4A" w:rsidRPr="002B313B" w:rsidRDefault="00A54A4A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sz w:val="20"/>
                <w:szCs w:val="18"/>
              </w:rPr>
              <w:t>2</w:t>
            </w:r>
          </w:p>
        </w:tc>
        <w:tc>
          <w:tcPr>
            <w:tcW w:w="7800" w:type="dxa"/>
            <w:shd w:val="clear" w:color="auto" w:fill="auto"/>
          </w:tcPr>
          <w:p w14:paraId="33FFFD42" w14:textId="77777777" w:rsidR="00A54A4A" w:rsidRPr="002B313B" w:rsidRDefault="00DE39B0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Para el estrato 2</w:t>
            </w:r>
          </w:p>
        </w:tc>
      </w:tr>
      <w:tr w:rsidR="00A54A4A" w:rsidRPr="002B313B" w14:paraId="5B76CBA7" w14:textId="77777777" w:rsidTr="00ED5F4F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687CC380" w14:textId="77777777" w:rsidR="00A54A4A" w:rsidRPr="002B313B" w:rsidRDefault="00A54A4A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sz w:val="20"/>
                <w:szCs w:val="18"/>
              </w:rPr>
              <w:t>3</w:t>
            </w:r>
          </w:p>
        </w:tc>
        <w:tc>
          <w:tcPr>
            <w:tcW w:w="7800" w:type="dxa"/>
            <w:shd w:val="clear" w:color="auto" w:fill="auto"/>
          </w:tcPr>
          <w:p w14:paraId="1564EA22" w14:textId="77777777" w:rsidR="00A54A4A" w:rsidRPr="002B313B" w:rsidRDefault="00DE39B0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Para el estrato </w:t>
            </w:r>
            <w:r w:rsidR="00A54A4A" w:rsidRPr="002B313B">
              <w:rPr>
                <w:rFonts w:cs="Arial"/>
                <w:sz w:val="20"/>
                <w:szCs w:val="18"/>
              </w:rPr>
              <w:t>3</w:t>
            </w:r>
          </w:p>
        </w:tc>
      </w:tr>
      <w:tr w:rsidR="00A54A4A" w:rsidRPr="002B313B" w14:paraId="2663CADD" w14:textId="77777777" w:rsidTr="00ED5F4F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776FB36F" w14:textId="77777777" w:rsidR="00A54A4A" w:rsidRPr="002B313B" w:rsidRDefault="00A54A4A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sz w:val="20"/>
                <w:szCs w:val="18"/>
              </w:rPr>
              <w:t>4</w:t>
            </w:r>
          </w:p>
        </w:tc>
        <w:tc>
          <w:tcPr>
            <w:tcW w:w="7800" w:type="dxa"/>
            <w:shd w:val="clear" w:color="auto" w:fill="auto"/>
          </w:tcPr>
          <w:p w14:paraId="1343AD80" w14:textId="77777777" w:rsidR="00A54A4A" w:rsidRPr="002B313B" w:rsidRDefault="00DE39B0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Para el estrato </w:t>
            </w:r>
            <w:r w:rsidR="00A54A4A" w:rsidRPr="002B313B">
              <w:rPr>
                <w:rFonts w:cs="Arial"/>
                <w:sz w:val="20"/>
                <w:szCs w:val="18"/>
              </w:rPr>
              <w:t>4</w:t>
            </w:r>
          </w:p>
        </w:tc>
      </w:tr>
      <w:tr w:rsidR="00A54A4A" w:rsidRPr="002B313B" w14:paraId="0F739D79" w14:textId="77777777" w:rsidTr="00ED5F4F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5D6A3F13" w14:textId="77777777" w:rsidR="00A54A4A" w:rsidRPr="002B313B" w:rsidRDefault="00A54A4A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sz w:val="20"/>
                <w:szCs w:val="18"/>
              </w:rPr>
              <w:t>5</w:t>
            </w:r>
          </w:p>
        </w:tc>
        <w:tc>
          <w:tcPr>
            <w:tcW w:w="7800" w:type="dxa"/>
            <w:shd w:val="clear" w:color="auto" w:fill="auto"/>
          </w:tcPr>
          <w:p w14:paraId="50029DFC" w14:textId="77777777" w:rsidR="00A54A4A" w:rsidRPr="002B313B" w:rsidRDefault="00DE39B0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Para el estrato 5</w:t>
            </w:r>
          </w:p>
        </w:tc>
      </w:tr>
      <w:tr w:rsidR="00A54A4A" w:rsidRPr="002B313B" w14:paraId="3C8C8B68" w14:textId="77777777" w:rsidTr="00ED5F4F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616CE506" w14:textId="77777777" w:rsidR="00A54A4A" w:rsidRPr="002B313B" w:rsidRDefault="00A54A4A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sz w:val="20"/>
                <w:szCs w:val="18"/>
              </w:rPr>
              <w:t>6</w:t>
            </w:r>
          </w:p>
        </w:tc>
        <w:tc>
          <w:tcPr>
            <w:tcW w:w="7800" w:type="dxa"/>
            <w:shd w:val="clear" w:color="auto" w:fill="auto"/>
          </w:tcPr>
          <w:p w14:paraId="299B0E9E" w14:textId="77777777" w:rsidR="00A54A4A" w:rsidRPr="002B313B" w:rsidRDefault="00DE39B0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Para el estrato 6</w:t>
            </w:r>
          </w:p>
        </w:tc>
      </w:tr>
      <w:tr w:rsidR="00A54A4A" w:rsidRPr="002B313B" w14:paraId="4418659C" w14:textId="77777777" w:rsidTr="00ED5F4F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76CCDD9C" w14:textId="77777777" w:rsidR="00A54A4A" w:rsidRPr="002B313B" w:rsidRDefault="00A54A4A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sz w:val="20"/>
                <w:szCs w:val="18"/>
              </w:rPr>
              <w:t>7</w:t>
            </w:r>
          </w:p>
        </w:tc>
        <w:tc>
          <w:tcPr>
            <w:tcW w:w="7800" w:type="dxa"/>
            <w:shd w:val="clear" w:color="auto" w:fill="auto"/>
          </w:tcPr>
          <w:p w14:paraId="2C5E98CB" w14:textId="77777777" w:rsidR="00A54A4A" w:rsidRPr="002B313B" w:rsidRDefault="00DE39B0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 xml:space="preserve">Para </w:t>
            </w:r>
            <w:r w:rsidR="00A54A4A" w:rsidRPr="002B313B">
              <w:rPr>
                <w:rFonts w:cs="Arial"/>
                <w:sz w:val="20"/>
                <w:szCs w:val="18"/>
              </w:rPr>
              <w:t>pequeño</w:t>
            </w:r>
            <w:r>
              <w:rPr>
                <w:rFonts w:cs="Arial"/>
                <w:sz w:val="20"/>
                <w:szCs w:val="18"/>
              </w:rPr>
              <w:t>s</w:t>
            </w:r>
            <w:r w:rsidR="00A54A4A" w:rsidRPr="002B313B">
              <w:rPr>
                <w:rFonts w:cs="Arial"/>
                <w:sz w:val="20"/>
                <w:szCs w:val="18"/>
              </w:rPr>
              <w:t xml:space="preserve"> productor</w:t>
            </w:r>
            <w:r>
              <w:rPr>
                <w:rFonts w:cs="Arial"/>
                <w:sz w:val="20"/>
                <w:szCs w:val="18"/>
              </w:rPr>
              <w:t>es no residenciales</w:t>
            </w:r>
          </w:p>
        </w:tc>
      </w:tr>
      <w:tr w:rsidR="00A54A4A" w:rsidRPr="002B313B" w14:paraId="38029EB8" w14:textId="77777777" w:rsidTr="00ED5F4F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76FEDE8C" w14:textId="77777777" w:rsidR="00A54A4A" w:rsidRPr="002B313B" w:rsidRDefault="00A54A4A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sz w:val="20"/>
                <w:szCs w:val="18"/>
              </w:rPr>
              <w:t>8</w:t>
            </w:r>
          </w:p>
        </w:tc>
        <w:tc>
          <w:tcPr>
            <w:tcW w:w="7800" w:type="dxa"/>
            <w:shd w:val="clear" w:color="auto" w:fill="auto"/>
          </w:tcPr>
          <w:p w14:paraId="2AAC88A3" w14:textId="77777777" w:rsidR="00A54A4A" w:rsidRPr="002B313B" w:rsidRDefault="00DE39B0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Para inmuebles o lotes desocupados</w:t>
            </w:r>
          </w:p>
        </w:tc>
      </w:tr>
      <w:tr w:rsidR="00A54A4A" w:rsidRPr="002B313B" w14:paraId="288B4AAC" w14:textId="77777777" w:rsidTr="00ED5F4F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578FD9F3" w14:textId="77777777" w:rsidR="00A54A4A" w:rsidRPr="002B313B" w:rsidRDefault="00A54A4A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sz w:val="20"/>
                <w:szCs w:val="18"/>
              </w:rPr>
              <w:t>9</w:t>
            </w:r>
          </w:p>
        </w:tc>
        <w:tc>
          <w:tcPr>
            <w:tcW w:w="7800" w:type="dxa"/>
            <w:shd w:val="clear" w:color="auto" w:fill="auto"/>
          </w:tcPr>
          <w:p w14:paraId="44A928B4" w14:textId="77777777" w:rsidR="00A54A4A" w:rsidRPr="002B313B" w:rsidRDefault="00DE39B0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Para g</w:t>
            </w:r>
            <w:r w:rsidR="00A54A4A" w:rsidRPr="002B313B">
              <w:rPr>
                <w:rFonts w:cs="Arial"/>
                <w:sz w:val="20"/>
                <w:szCs w:val="18"/>
              </w:rPr>
              <w:t>ran</w:t>
            </w:r>
            <w:r>
              <w:rPr>
                <w:rFonts w:cs="Arial"/>
                <w:sz w:val="20"/>
                <w:szCs w:val="18"/>
              </w:rPr>
              <w:t>des</w:t>
            </w:r>
            <w:r w:rsidR="00A54A4A" w:rsidRPr="002B313B">
              <w:rPr>
                <w:rFonts w:cs="Arial"/>
                <w:sz w:val="20"/>
                <w:szCs w:val="18"/>
              </w:rPr>
              <w:t xml:space="preserve"> productor</w:t>
            </w:r>
            <w:r>
              <w:rPr>
                <w:rFonts w:cs="Arial"/>
                <w:sz w:val="20"/>
                <w:szCs w:val="18"/>
              </w:rPr>
              <w:t>es</w:t>
            </w:r>
            <w:r w:rsidR="00A54A4A" w:rsidRPr="002B313B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que generen </w:t>
            </w:r>
            <w:r w:rsidR="00A54A4A" w:rsidRPr="002B313B">
              <w:rPr>
                <w:rFonts w:cs="Arial"/>
                <w:sz w:val="20"/>
                <w:szCs w:val="18"/>
              </w:rPr>
              <w:t>menos de 6 m</w:t>
            </w:r>
            <w:r w:rsidR="00A54A4A" w:rsidRPr="002B313B">
              <w:rPr>
                <w:rFonts w:cs="Arial"/>
                <w:sz w:val="20"/>
                <w:szCs w:val="18"/>
                <w:vertAlign w:val="superscript"/>
              </w:rPr>
              <w:t>3</w:t>
            </w:r>
          </w:p>
        </w:tc>
      </w:tr>
      <w:tr w:rsidR="00A54A4A" w:rsidRPr="002B313B" w14:paraId="1CEBDEF2" w14:textId="77777777" w:rsidTr="00ED5F4F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02BC74B1" w14:textId="77777777" w:rsidR="00A54A4A" w:rsidRPr="002B313B" w:rsidRDefault="00A54A4A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sz w:val="20"/>
                <w:szCs w:val="18"/>
              </w:rPr>
              <w:t>10</w:t>
            </w:r>
          </w:p>
        </w:tc>
        <w:tc>
          <w:tcPr>
            <w:tcW w:w="7800" w:type="dxa"/>
            <w:shd w:val="clear" w:color="auto" w:fill="auto"/>
          </w:tcPr>
          <w:p w14:paraId="12D5535D" w14:textId="77777777" w:rsidR="00A54A4A" w:rsidRPr="002B313B" w:rsidRDefault="00DE39B0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Para g</w:t>
            </w:r>
            <w:r w:rsidRPr="002B313B">
              <w:rPr>
                <w:rFonts w:cs="Arial"/>
                <w:sz w:val="20"/>
                <w:szCs w:val="18"/>
              </w:rPr>
              <w:t>ran</w:t>
            </w:r>
            <w:r>
              <w:rPr>
                <w:rFonts w:cs="Arial"/>
                <w:sz w:val="20"/>
                <w:szCs w:val="18"/>
              </w:rPr>
              <w:t>des</w:t>
            </w:r>
            <w:r w:rsidRPr="002B313B">
              <w:rPr>
                <w:rFonts w:cs="Arial"/>
                <w:sz w:val="20"/>
                <w:szCs w:val="18"/>
              </w:rPr>
              <w:t xml:space="preserve"> productor</w:t>
            </w:r>
            <w:r>
              <w:rPr>
                <w:rFonts w:cs="Arial"/>
                <w:sz w:val="20"/>
                <w:szCs w:val="18"/>
              </w:rPr>
              <w:t>es</w:t>
            </w:r>
            <w:r w:rsidRPr="002B313B">
              <w:rPr>
                <w:rFonts w:cs="Arial"/>
                <w:sz w:val="20"/>
                <w:szCs w:val="18"/>
              </w:rPr>
              <w:t xml:space="preserve"> </w:t>
            </w:r>
            <w:r>
              <w:rPr>
                <w:rFonts w:cs="Arial"/>
                <w:sz w:val="20"/>
                <w:szCs w:val="18"/>
              </w:rPr>
              <w:t xml:space="preserve">que generen </w:t>
            </w:r>
            <w:r w:rsidR="00A54A4A" w:rsidRPr="002B313B">
              <w:rPr>
                <w:rFonts w:cs="Arial"/>
                <w:sz w:val="20"/>
                <w:szCs w:val="18"/>
              </w:rPr>
              <w:t>más de 6 m</w:t>
            </w:r>
            <w:r w:rsidR="00A54A4A" w:rsidRPr="002B313B">
              <w:rPr>
                <w:rFonts w:cs="Arial"/>
                <w:sz w:val="20"/>
                <w:szCs w:val="18"/>
                <w:vertAlign w:val="superscript"/>
              </w:rPr>
              <w:t>3</w:t>
            </w:r>
          </w:p>
        </w:tc>
      </w:tr>
    </w:tbl>
    <w:p w14:paraId="1FD4B153" w14:textId="77777777" w:rsidR="002A51FB" w:rsidRDefault="002A51FB" w:rsidP="002A51FB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</w:p>
    <w:p w14:paraId="3DA3749A" w14:textId="77777777" w:rsidR="006520A7" w:rsidRPr="006520A7" w:rsidRDefault="006520A7" w:rsidP="006520A7">
      <w:pPr>
        <w:autoSpaceDE w:val="0"/>
        <w:autoSpaceDN w:val="0"/>
        <w:adjustRightInd w:val="0"/>
        <w:rPr>
          <w:rFonts w:ascii="Helvetica" w:hAnsi="Helvetica" w:cs="Helvetica"/>
          <w:lang w:eastAsia="es-CO"/>
        </w:rPr>
      </w:pPr>
      <w:r w:rsidRPr="006520A7">
        <w:rPr>
          <w:rFonts w:ascii="Helvetica" w:hAnsi="Helvetica" w:cs="Helvetica"/>
          <w:lang w:eastAsia="es-CO"/>
        </w:rPr>
        <w:t>Reportes de información donde se encuentra la Tabla 3:</w:t>
      </w:r>
    </w:p>
    <w:p w14:paraId="42BCFB4E" w14:textId="77777777" w:rsidR="006520A7" w:rsidRPr="006520A7" w:rsidRDefault="006520A7" w:rsidP="006520A7">
      <w:pPr>
        <w:rPr>
          <w:rFonts w:cs="Arial"/>
          <w:b/>
        </w:rPr>
      </w:pPr>
      <w:r w:rsidRPr="006520A7">
        <w:rPr>
          <w:rFonts w:cs="Arial"/>
          <w:b/>
        </w:rPr>
        <w:t>15. FACTURACIÓN DEL SERVICIO DE ASEO</w:t>
      </w:r>
    </w:p>
    <w:p w14:paraId="6701C47D" w14:textId="77777777" w:rsidR="006520A7" w:rsidRPr="006520A7" w:rsidRDefault="006520A7" w:rsidP="006520A7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  <w:bookmarkStart w:id="3" w:name="_Toc500249676"/>
      <w:r w:rsidRPr="006520A7">
        <w:rPr>
          <w:rFonts w:ascii="Helvetica" w:hAnsi="Helvetica" w:cs="Helvetica"/>
          <w:b/>
          <w:lang w:eastAsia="es-CO"/>
        </w:rPr>
        <w:t>22. SUSCRIPTORES Y TARIFA APLICADA</w:t>
      </w:r>
      <w:bookmarkEnd w:id="3"/>
    </w:p>
    <w:p w14:paraId="49DBD17E" w14:textId="77777777" w:rsidR="006520A7" w:rsidRPr="006520A7" w:rsidRDefault="006520A7" w:rsidP="006520A7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  <w:r w:rsidRPr="006520A7">
        <w:rPr>
          <w:rFonts w:ascii="Helvetica" w:hAnsi="Helvetica" w:cs="Helvetica"/>
          <w:b/>
          <w:lang w:eastAsia="es-CO"/>
        </w:rPr>
        <w:t>25. ESTÁNDARES DEL SERVICIO</w:t>
      </w:r>
    </w:p>
    <w:p w14:paraId="11009FB3" w14:textId="77777777" w:rsidR="00A54A4A" w:rsidRPr="002B313B" w:rsidRDefault="00A54A4A" w:rsidP="00A54A4A">
      <w:pPr>
        <w:rPr>
          <w:rFonts w:cs="Arial"/>
        </w:rPr>
      </w:pPr>
    </w:p>
    <w:p w14:paraId="5FFB5018" w14:textId="77777777" w:rsidR="000D3C0B" w:rsidRDefault="00D541CB" w:rsidP="00CA2604">
      <w:pPr>
        <w:pStyle w:val="Ttulo2"/>
        <w:numPr>
          <w:ilvl w:val="1"/>
          <w:numId w:val="1"/>
        </w:numPr>
        <w:tabs>
          <w:tab w:val="clear" w:pos="1080"/>
        </w:tabs>
        <w:jc w:val="both"/>
      </w:pPr>
      <w:r w:rsidRPr="006520A7">
        <w:rPr>
          <w:u w:val="single"/>
          <w:lang w:val="es-ES"/>
        </w:rPr>
        <w:lastRenderedPageBreak/>
        <w:t>Tabla 4</w:t>
      </w:r>
    </w:p>
    <w:p w14:paraId="473CA028" w14:textId="77777777" w:rsidR="00D541CB" w:rsidRDefault="00D541CB"/>
    <w:tbl>
      <w:tblPr>
        <w:tblW w:w="70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5888"/>
      </w:tblGrid>
      <w:tr w:rsidR="00D541CB" w:rsidRPr="00D541CB" w14:paraId="66F8407C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E689" w14:textId="77777777" w:rsidR="00D541CB" w:rsidRPr="00D541CB" w:rsidRDefault="00D541CB" w:rsidP="00D541C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  <w:t>CÓDIGO</w:t>
            </w:r>
          </w:p>
        </w:tc>
        <w:tc>
          <w:tcPr>
            <w:tcW w:w="5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04F6" w14:textId="77777777" w:rsidR="00D541CB" w:rsidRPr="00D541CB" w:rsidRDefault="002A51FB" w:rsidP="00D541CB">
            <w:pPr>
              <w:jc w:val="center"/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</w:pPr>
            <w:r w:rsidRPr="002A51FB">
              <w:rPr>
                <w:rFonts w:eastAsia="Times New Roman" w:cs="Arial"/>
                <w:b/>
                <w:color w:val="000000"/>
                <w:sz w:val="20"/>
                <w:szCs w:val="20"/>
                <w:lang w:eastAsia="es-CO"/>
              </w:rPr>
              <w:t>NÚMERO DE LA BÁSCULA EN EL SITIO</w:t>
            </w:r>
          </w:p>
        </w:tc>
      </w:tr>
      <w:tr w:rsidR="00D541CB" w:rsidRPr="00D541CB" w14:paraId="7C1F7538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BD32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0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D1371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El sitio no contó con báscula durante el periodo de reporte</w:t>
            </w:r>
          </w:p>
        </w:tc>
      </w:tr>
      <w:tr w:rsidR="00D541CB" w:rsidRPr="00D541CB" w14:paraId="1A2AF496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D4C3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F3182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No.1 (principal)</w:t>
            </w:r>
          </w:p>
        </w:tc>
      </w:tr>
      <w:tr w:rsidR="00D541CB" w:rsidRPr="00D541CB" w14:paraId="19B30301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E658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C598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No.2</w:t>
            </w:r>
          </w:p>
        </w:tc>
      </w:tr>
      <w:tr w:rsidR="00D541CB" w:rsidRPr="00D541CB" w14:paraId="36AA6AB5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0C58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3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5D0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No.3</w:t>
            </w:r>
          </w:p>
        </w:tc>
      </w:tr>
      <w:tr w:rsidR="00D541CB" w:rsidRPr="00D541CB" w14:paraId="7E7712CB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6078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4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B6B5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No.4</w:t>
            </w:r>
          </w:p>
        </w:tc>
      </w:tr>
      <w:tr w:rsidR="00D541CB" w:rsidRPr="00D541CB" w14:paraId="18292456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FC2B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5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D25E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No.5</w:t>
            </w:r>
          </w:p>
        </w:tc>
      </w:tr>
      <w:tr w:rsidR="00D541CB" w:rsidRPr="00D541CB" w14:paraId="72A97AF0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B5F4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6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8531D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No.6</w:t>
            </w:r>
          </w:p>
        </w:tc>
      </w:tr>
      <w:tr w:rsidR="00D541CB" w:rsidRPr="00D541CB" w14:paraId="3F449F27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4FAE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7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3C836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No.7</w:t>
            </w:r>
          </w:p>
        </w:tc>
      </w:tr>
      <w:tr w:rsidR="00D541CB" w:rsidRPr="00D541CB" w14:paraId="0AC4DC31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A656C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8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BA4D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No.8</w:t>
            </w:r>
          </w:p>
        </w:tc>
      </w:tr>
      <w:tr w:rsidR="00D541CB" w:rsidRPr="00D541CB" w14:paraId="5E8D6351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EA77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9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2A694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No.9</w:t>
            </w:r>
          </w:p>
        </w:tc>
      </w:tr>
      <w:tr w:rsidR="00D541CB" w:rsidRPr="00D541CB" w14:paraId="481F54BC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F550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10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E491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No.10</w:t>
            </w:r>
          </w:p>
        </w:tc>
      </w:tr>
      <w:tr w:rsidR="00D541CB" w:rsidRPr="00D541CB" w14:paraId="368AB0B9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83C4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11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DD60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No.11</w:t>
            </w:r>
          </w:p>
        </w:tc>
      </w:tr>
      <w:tr w:rsidR="00D541CB" w:rsidRPr="00D541CB" w14:paraId="3C900E75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8500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12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CF1AC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No.12</w:t>
            </w:r>
          </w:p>
        </w:tc>
      </w:tr>
      <w:tr w:rsidR="00D541CB" w:rsidRPr="00D541CB" w14:paraId="49A5FDED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6719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13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1B5F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No.13</w:t>
            </w:r>
          </w:p>
        </w:tc>
      </w:tr>
      <w:tr w:rsidR="00D541CB" w:rsidRPr="00D541CB" w14:paraId="5C8DC8DE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54F4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14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BEAD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No.14</w:t>
            </w:r>
          </w:p>
        </w:tc>
      </w:tr>
      <w:tr w:rsidR="00D541CB" w:rsidRPr="00D541CB" w14:paraId="1FC708CD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C1D8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15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C4319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No.15</w:t>
            </w:r>
          </w:p>
        </w:tc>
      </w:tr>
      <w:tr w:rsidR="00D541CB" w:rsidRPr="00D541CB" w14:paraId="76FC4E86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95779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16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7CDF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No.16</w:t>
            </w:r>
          </w:p>
        </w:tc>
      </w:tr>
      <w:tr w:rsidR="00D541CB" w:rsidRPr="00D541CB" w14:paraId="3DB84971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70E0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17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781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No.17</w:t>
            </w:r>
          </w:p>
        </w:tc>
      </w:tr>
      <w:tr w:rsidR="00D541CB" w:rsidRPr="00D541CB" w14:paraId="2487A01E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C20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18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91CED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No.18</w:t>
            </w:r>
          </w:p>
        </w:tc>
      </w:tr>
      <w:tr w:rsidR="00D541CB" w:rsidRPr="00D541CB" w14:paraId="31A3294F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66795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19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9F3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No.19</w:t>
            </w:r>
          </w:p>
        </w:tc>
      </w:tr>
      <w:tr w:rsidR="00D541CB" w:rsidRPr="00D541CB" w14:paraId="5541AAD6" w14:textId="77777777" w:rsidTr="00D541CB">
        <w:trPr>
          <w:trHeight w:val="255"/>
          <w:jc w:val="center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97DC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20</w:t>
            </w:r>
          </w:p>
        </w:tc>
        <w:tc>
          <w:tcPr>
            <w:tcW w:w="5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BCCC" w14:textId="77777777" w:rsidR="00D541CB" w:rsidRPr="00D541CB" w:rsidRDefault="00D541CB" w:rsidP="00D541CB">
            <w:pPr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</w:pPr>
            <w:r w:rsidRPr="00D541CB">
              <w:rPr>
                <w:rFonts w:eastAsia="Times New Roman" w:cs="Arial"/>
                <w:color w:val="000000"/>
                <w:sz w:val="20"/>
                <w:szCs w:val="20"/>
                <w:lang w:eastAsia="es-CO"/>
              </w:rPr>
              <w:t>Báscula No.20</w:t>
            </w:r>
          </w:p>
        </w:tc>
      </w:tr>
    </w:tbl>
    <w:p w14:paraId="5343AD95" w14:textId="77777777" w:rsidR="00D541CB" w:rsidRDefault="00D541CB"/>
    <w:p w14:paraId="6666FECC" w14:textId="77777777" w:rsidR="006520A7" w:rsidRPr="006520A7" w:rsidRDefault="006520A7" w:rsidP="006520A7">
      <w:pPr>
        <w:autoSpaceDE w:val="0"/>
        <w:autoSpaceDN w:val="0"/>
        <w:adjustRightInd w:val="0"/>
        <w:rPr>
          <w:rFonts w:ascii="Helvetica" w:hAnsi="Helvetica" w:cs="Helvetica"/>
          <w:lang w:eastAsia="es-CO"/>
        </w:rPr>
      </w:pPr>
      <w:r w:rsidRPr="006520A7">
        <w:rPr>
          <w:rFonts w:ascii="Helvetica" w:hAnsi="Helvetica" w:cs="Helvetica"/>
          <w:lang w:eastAsia="es-CO"/>
        </w:rPr>
        <w:t>Reportes de información donde se encuentra la Tabla 4:</w:t>
      </w:r>
    </w:p>
    <w:p w14:paraId="1849D7DD" w14:textId="77777777" w:rsidR="002A51FB" w:rsidRPr="006520A7" w:rsidRDefault="006520A7" w:rsidP="002A51FB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  <w:r w:rsidRPr="006520A7">
        <w:rPr>
          <w:rFonts w:ascii="Helvetica" w:hAnsi="Helvetica" w:cs="Helvetica"/>
          <w:b/>
          <w:lang w:eastAsia="es-CO"/>
        </w:rPr>
        <w:t xml:space="preserve">41. </w:t>
      </w:r>
      <w:r w:rsidR="002A51FB" w:rsidRPr="006520A7">
        <w:rPr>
          <w:rFonts w:ascii="Helvetica" w:hAnsi="Helvetica" w:cs="Helvetica"/>
          <w:b/>
          <w:lang w:eastAsia="es-CO"/>
        </w:rPr>
        <w:t>BÁSCULAS</w:t>
      </w:r>
    </w:p>
    <w:p w14:paraId="63EB0782" w14:textId="77777777" w:rsidR="00D541CB" w:rsidRDefault="00D541CB"/>
    <w:p w14:paraId="4A8BF858" w14:textId="77777777" w:rsidR="00D541CB" w:rsidRPr="002A51FB" w:rsidRDefault="00D541CB" w:rsidP="002A51FB">
      <w:pPr>
        <w:pStyle w:val="Ttulo2"/>
        <w:numPr>
          <w:ilvl w:val="1"/>
          <w:numId w:val="1"/>
        </w:numPr>
        <w:tabs>
          <w:tab w:val="clear" w:pos="1080"/>
        </w:tabs>
        <w:jc w:val="both"/>
        <w:rPr>
          <w:u w:val="single"/>
          <w:lang w:val="es-ES"/>
        </w:rPr>
      </w:pPr>
      <w:r w:rsidRPr="002A51FB">
        <w:rPr>
          <w:u w:val="single"/>
          <w:lang w:val="es-ES"/>
        </w:rPr>
        <w:t>Tabla 5</w:t>
      </w:r>
    </w:p>
    <w:p w14:paraId="76C313F1" w14:textId="77777777" w:rsidR="00D541CB" w:rsidRPr="00A54A4A" w:rsidRDefault="00D541CB" w:rsidP="00D541CB">
      <w:pPr>
        <w:autoSpaceDE w:val="0"/>
        <w:autoSpaceDN w:val="0"/>
        <w:adjustRightInd w:val="0"/>
        <w:rPr>
          <w:rFonts w:ascii="Helvetica" w:hAnsi="Helvetica" w:cs="Helvetica"/>
          <w:b/>
          <w:u w:val="single"/>
          <w:lang w:eastAsia="es-CO"/>
        </w:rPr>
      </w:pPr>
    </w:p>
    <w:tbl>
      <w:tblPr>
        <w:tblW w:w="6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46"/>
      </w:tblGrid>
      <w:tr w:rsidR="00D541CB" w:rsidRPr="002B313B" w14:paraId="49E08700" w14:textId="77777777" w:rsidTr="00DE39B0">
        <w:trPr>
          <w:trHeight w:val="266"/>
          <w:tblHeader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34E10BCC" w14:textId="77777777" w:rsidR="00D541CB" w:rsidRPr="002B313B" w:rsidRDefault="00D541CB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b/>
                <w:bCs/>
                <w:sz w:val="20"/>
                <w:szCs w:val="18"/>
              </w:rPr>
              <w:t>CÓDIGO</w:t>
            </w:r>
          </w:p>
        </w:tc>
        <w:tc>
          <w:tcPr>
            <w:tcW w:w="5046" w:type="dxa"/>
            <w:vAlign w:val="center"/>
          </w:tcPr>
          <w:p w14:paraId="388E65B4" w14:textId="77777777" w:rsidR="00D541CB" w:rsidRPr="002B313B" w:rsidRDefault="00D541CB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ESTADO DE LA BÁ</w:t>
            </w:r>
            <w:r w:rsidR="007B5E85">
              <w:rPr>
                <w:rFonts w:cs="Arial"/>
                <w:b/>
                <w:bCs/>
                <w:sz w:val="20"/>
                <w:szCs w:val="18"/>
              </w:rPr>
              <w:t>S</w:t>
            </w:r>
            <w:r>
              <w:rPr>
                <w:rFonts w:cs="Arial"/>
                <w:b/>
                <w:bCs/>
                <w:sz w:val="20"/>
                <w:szCs w:val="18"/>
              </w:rPr>
              <w:t>CULA</w:t>
            </w:r>
          </w:p>
        </w:tc>
      </w:tr>
      <w:tr w:rsidR="00D541CB" w:rsidRPr="002B313B" w14:paraId="69868041" w14:textId="77777777" w:rsidTr="00DE39B0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45A7F852" w14:textId="77777777" w:rsidR="00D541CB" w:rsidRPr="002B313B" w:rsidRDefault="00D541CB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2B313B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5046" w:type="dxa"/>
            <w:vAlign w:val="center"/>
          </w:tcPr>
          <w:p w14:paraId="57EE3C27" w14:textId="77777777" w:rsidR="00D541CB" w:rsidRPr="002B313B" w:rsidRDefault="00D541CB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sz w:val="20"/>
                <w:szCs w:val="18"/>
              </w:rPr>
              <w:t>La báscula se encontraba en operación</w:t>
            </w:r>
          </w:p>
        </w:tc>
      </w:tr>
      <w:tr w:rsidR="00D541CB" w:rsidRPr="002B313B" w14:paraId="4ED6A7B9" w14:textId="77777777" w:rsidTr="00DE39B0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67F32084" w14:textId="77777777" w:rsidR="00D541CB" w:rsidRPr="002B313B" w:rsidRDefault="00D541CB" w:rsidP="00DE39B0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2B313B">
              <w:rPr>
                <w:rFonts w:cs="Arial"/>
                <w:sz w:val="20"/>
                <w:szCs w:val="16"/>
              </w:rPr>
              <w:t>2</w:t>
            </w:r>
          </w:p>
        </w:tc>
        <w:tc>
          <w:tcPr>
            <w:tcW w:w="5046" w:type="dxa"/>
            <w:vAlign w:val="center"/>
          </w:tcPr>
          <w:p w14:paraId="75335F29" w14:textId="77777777" w:rsidR="00D541CB" w:rsidRPr="002B313B" w:rsidRDefault="00D541CB" w:rsidP="00DE39B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sz w:val="20"/>
                <w:szCs w:val="18"/>
              </w:rPr>
              <w:t>La báscula no se encontraba en operación</w:t>
            </w:r>
          </w:p>
        </w:tc>
      </w:tr>
    </w:tbl>
    <w:p w14:paraId="1BED398E" w14:textId="77777777" w:rsidR="006520A7" w:rsidRDefault="006520A7" w:rsidP="006520A7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</w:p>
    <w:p w14:paraId="76C5ABCA" w14:textId="77777777" w:rsidR="006520A7" w:rsidRPr="006520A7" w:rsidRDefault="006520A7" w:rsidP="006520A7">
      <w:pPr>
        <w:autoSpaceDE w:val="0"/>
        <w:autoSpaceDN w:val="0"/>
        <w:adjustRightInd w:val="0"/>
        <w:rPr>
          <w:rFonts w:ascii="Helvetica" w:hAnsi="Helvetica" w:cs="Helvetica"/>
          <w:lang w:eastAsia="es-CO"/>
        </w:rPr>
      </w:pPr>
      <w:r w:rsidRPr="006520A7">
        <w:rPr>
          <w:rFonts w:ascii="Helvetica" w:hAnsi="Helvetica" w:cs="Helvetica"/>
          <w:lang w:eastAsia="es-CO"/>
        </w:rPr>
        <w:t>Reportes de información donde se encuentra la Tabla 5:</w:t>
      </w:r>
    </w:p>
    <w:p w14:paraId="185C4EDC" w14:textId="77777777" w:rsidR="006520A7" w:rsidRDefault="006520A7" w:rsidP="006520A7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  <w:r w:rsidRPr="006520A7">
        <w:rPr>
          <w:rFonts w:ascii="Helvetica" w:hAnsi="Helvetica" w:cs="Helvetica"/>
          <w:b/>
          <w:lang w:eastAsia="es-CO"/>
        </w:rPr>
        <w:t>41. BÁSCULAS</w:t>
      </w:r>
    </w:p>
    <w:p w14:paraId="284A05BF" w14:textId="77777777" w:rsidR="00B825E4" w:rsidRDefault="00B825E4" w:rsidP="006520A7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</w:p>
    <w:p w14:paraId="2005F19F" w14:textId="77777777" w:rsidR="00F500E3" w:rsidRPr="002A51FB" w:rsidRDefault="00F500E3" w:rsidP="00F500E3">
      <w:pPr>
        <w:pStyle w:val="Ttulo2"/>
        <w:numPr>
          <w:ilvl w:val="1"/>
          <w:numId w:val="1"/>
        </w:numPr>
        <w:tabs>
          <w:tab w:val="clear" w:pos="1080"/>
        </w:tabs>
        <w:jc w:val="both"/>
        <w:rPr>
          <w:u w:val="single"/>
          <w:lang w:val="es-ES"/>
        </w:rPr>
      </w:pPr>
      <w:r>
        <w:rPr>
          <w:u w:val="single"/>
          <w:lang w:val="es-ES"/>
        </w:rPr>
        <w:t>Tabla 6</w:t>
      </w:r>
    </w:p>
    <w:p w14:paraId="1F131E5B" w14:textId="77777777" w:rsidR="00B73A53" w:rsidRDefault="00B73A53" w:rsidP="00B73A53">
      <w:pPr>
        <w:rPr>
          <w:rFonts w:cs="Arial"/>
          <w:b/>
          <w:bCs/>
          <w:sz w:val="20"/>
          <w:szCs w:val="18"/>
        </w:rPr>
      </w:pPr>
    </w:p>
    <w:p w14:paraId="3B804860" w14:textId="77777777" w:rsidR="00B73A53" w:rsidRPr="00432B67" w:rsidRDefault="00B73A53" w:rsidP="00B73A53">
      <w:pPr>
        <w:rPr>
          <w:rFonts w:ascii="Helvetica Neue" w:eastAsia="Helvetica Neue" w:hAnsi="Helvetica Neue" w:cs="Helvetica Neue"/>
          <w:i/>
        </w:rPr>
      </w:pPr>
    </w:p>
    <w:tbl>
      <w:tblPr>
        <w:tblW w:w="5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3"/>
        <w:gridCol w:w="4481"/>
      </w:tblGrid>
      <w:tr w:rsidR="00B73A53" w:rsidRPr="001139AD" w14:paraId="08FDF251" w14:textId="77777777" w:rsidTr="0010739A">
        <w:trPr>
          <w:trHeight w:val="16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3655102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b/>
                <w:i/>
                <w:sz w:val="20"/>
                <w:szCs w:val="20"/>
              </w:rPr>
              <w:t>CÓDIGO</w:t>
            </w:r>
          </w:p>
        </w:tc>
        <w:tc>
          <w:tcPr>
            <w:tcW w:w="4481" w:type="dxa"/>
            <w:shd w:val="clear" w:color="auto" w:fill="auto"/>
            <w:vAlign w:val="center"/>
          </w:tcPr>
          <w:p w14:paraId="20E1942B" w14:textId="77777777" w:rsidR="00B73A53" w:rsidRPr="001139AD" w:rsidRDefault="00B73A53" w:rsidP="0010739A">
            <w:pPr>
              <w:jc w:val="center"/>
              <w:rPr>
                <w:rFonts w:eastAsia="Arial" w:cs="Arial"/>
                <w:b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b/>
                <w:i/>
                <w:sz w:val="20"/>
                <w:szCs w:val="20"/>
              </w:rPr>
              <w:t>Actividad</w:t>
            </w:r>
          </w:p>
        </w:tc>
      </w:tr>
      <w:tr w:rsidR="00B73A53" w:rsidRPr="001139AD" w14:paraId="4283DA07" w14:textId="77777777" w:rsidTr="0010739A">
        <w:trPr>
          <w:trHeight w:val="18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1145C5DA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1</w:t>
            </w:r>
          </w:p>
        </w:tc>
        <w:tc>
          <w:tcPr>
            <w:tcW w:w="4481" w:type="dxa"/>
            <w:shd w:val="clear" w:color="auto" w:fill="auto"/>
          </w:tcPr>
          <w:p w14:paraId="3CC3E70E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Separación en la fuente</w:t>
            </w:r>
          </w:p>
        </w:tc>
      </w:tr>
      <w:tr w:rsidR="00B73A53" w:rsidRPr="001139AD" w14:paraId="02F86EB0" w14:textId="77777777" w:rsidTr="0010739A">
        <w:trPr>
          <w:trHeight w:val="18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5750257E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2</w:t>
            </w:r>
          </w:p>
        </w:tc>
        <w:tc>
          <w:tcPr>
            <w:tcW w:w="4481" w:type="dxa"/>
            <w:shd w:val="clear" w:color="auto" w:fill="auto"/>
          </w:tcPr>
          <w:p w14:paraId="38BB42A4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Recolección y transporte</w:t>
            </w:r>
          </w:p>
        </w:tc>
      </w:tr>
      <w:tr w:rsidR="00B73A53" w:rsidRPr="001139AD" w14:paraId="76EE535C" w14:textId="77777777" w:rsidTr="0010739A">
        <w:trPr>
          <w:trHeight w:val="6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0FBB1900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3</w:t>
            </w:r>
          </w:p>
        </w:tc>
        <w:tc>
          <w:tcPr>
            <w:tcW w:w="4481" w:type="dxa"/>
            <w:shd w:val="clear" w:color="auto" w:fill="auto"/>
          </w:tcPr>
          <w:p w14:paraId="17BADE49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Recepción</w:t>
            </w:r>
          </w:p>
        </w:tc>
      </w:tr>
      <w:tr w:rsidR="00B73A53" w:rsidRPr="001139AD" w14:paraId="6016EECC" w14:textId="77777777" w:rsidTr="0010739A">
        <w:trPr>
          <w:trHeight w:val="6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3000DD25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4</w:t>
            </w:r>
          </w:p>
        </w:tc>
        <w:tc>
          <w:tcPr>
            <w:tcW w:w="4481" w:type="dxa"/>
            <w:shd w:val="clear" w:color="auto" w:fill="auto"/>
          </w:tcPr>
          <w:p w14:paraId="2C309D7F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Pesaje</w:t>
            </w:r>
          </w:p>
        </w:tc>
      </w:tr>
      <w:tr w:rsidR="00B73A53" w:rsidRPr="001139AD" w14:paraId="2A751CD3" w14:textId="77777777" w:rsidTr="0010739A">
        <w:trPr>
          <w:trHeight w:val="6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AD3E3E5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5</w:t>
            </w:r>
          </w:p>
        </w:tc>
        <w:tc>
          <w:tcPr>
            <w:tcW w:w="4481" w:type="dxa"/>
            <w:shd w:val="clear" w:color="auto" w:fill="auto"/>
          </w:tcPr>
          <w:p w14:paraId="5DDAB596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Clasificación</w:t>
            </w:r>
          </w:p>
        </w:tc>
      </w:tr>
      <w:tr w:rsidR="00B73A53" w:rsidRPr="001139AD" w14:paraId="7DFF6289" w14:textId="77777777" w:rsidTr="0010739A">
        <w:trPr>
          <w:trHeight w:val="6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9DFA29E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6</w:t>
            </w:r>
          </w:p>
        </w:tc>
        <w:tc>
          <w:tcPr>
            <w:tcW w:w="4481" w:type="dxa"/>
            <w:shd w:val="clear" w:color="auto" w:fill="auto"/>
          </w:tcPr>
          <w:p w14:paraId="436E6AAE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Generación de energía eléctrica</w:t>
            </w:r>
          </w:p>
        </w:tc>
      </w:tr>
      <w:tr w:rsidR="00B73A53" w:rsidRPr="001139AD" w14:paraId="57DE1CDD" w14:textId="77777777" w:rsidTr="0010739A">
        <w:trPr>
          <w:trHeight w:val="6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9740CFE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7</w:t>
            </w:r>
          </w:p>
        </w:tc>
        <w:tc>
          <w:tcPr>
            <w:tcW w:w="4481" w:type="dxa"/>
            <w:shd w:val="clear" w:color="auto" w:fill="auto"/>
          </w:tcPr>
          <w:p w14:paraId="0423436B" w14:textId="77777777" w:rsidR="00B73A53" w:rsidRPr="001139AD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139AD">
              <w:rPr>
                <w:rFonts w:eastAsia="Arial" w:cs="Arial"/>
                <w:i/>
                <w:sz w:val="20"/>
                <w:szCs w:val="20"/>
              </w:rPr>
              <w:t>Generación de gas</w:t>
            </w:r>
          </w:p>
        </w:tc>
      </w:tr>
      <w:tr w:rsidR="00B73A53" w:rsidRPr="001863C4" w14:paraId="4DD7EE17" w14:textId="77777777" w:rsidTr="0010739A">
        <w:trPr>
          <w:trHeight w:val="6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7F061E93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lastRenderedPageBreak/>
              <w:t>8</w:t>
            </w:r>
          </w:p>
        </w:tc>
        <w:tc>
          <w:tcPr>
            <w:tcW w:w="4481" w:type="dxa"/>
            <w:shd w:val="clear" w:color="auto" w:fill="auto"/>
          </w:tcPr>
          <w:p w14:paraId="28CFFADE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t>Manufactura y nuevos productos</w:t>
            </w:r>
          </w:p>
        </w:tc>
      </w:tr>
      <w:tr w:rsidR="00B73A53" w:rsidRPr="001863C4" w14:paraId="38C38FA1" w14:textId="77777777" w:rsidTr="0010739A">
        <w:trPr>
          <w:trHeight w:val="6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6FD5C138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t>9</w:t>
            </w:r>
          </w:p>
        </w:tc>
        <w:tc>
          <w:tcPr>
            <w:tcW w:w="4481" w:type="dxa"/>
            <w:shd w:val="clear" w:color="auto" w:fill="auto"/>
          </w:tcPr>
          <w:p w14:paraId="76626B84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t>Tratamiento térmico</w:t>
            </w:r>
          </w:p>
        </w:tc>
      </w:tr>
      <w:tr w:rsidR="00B73A53" w:rsidRPr="001863C4" w14:paraId="553AC99A" w14:textId="77777777" w:rsidTr="0010739A">
        <w:trPr>
          <w:trHeight w:val="6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169E3E3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t>10</w:t>
            </w:r>
          </w:p>
        </w:tc>
        <w:tc>
          <w:tcPr>
            <w:tcW w:w="4481" w:type="dxa"/>
            <w:shd w:val="clear" w:color="auto" w:fill="auto"/>
          </w:tcPr>
          <w:p w14:paraId="1658517C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t>Tratamiento biológico en escalas mayores o iguales a 20.000 ton/año</w:t>
            </w:r>
          </w:p>
        </w:tc>
      </w:tr>
      <w:tr w:rsidR="00B73A53" w:rsidRPr="001863C4" w14:paraId="37796D8F" w14:textId="77777777" w:rsidTr="0010739A">
        <w:trPr>
          <w:trHeight w:val="6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B5504B1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t>11</w:t>
            </w:r>
          </w:p>
        </w:tc>
        <w:tc>
          <w:tcPr>
            <w:tcW w:w="4481" w:type="dxa"/>
            <w:shd w:val="clear" w:color="auto" w:fill="auto"/>
          </w:tcPr>
          <w:p w14:paraId="17A1DBC9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t>Tratamiento biológico en escalas menores a 20.000 ton/año</w:t>
            </w:r>
          </w:p>
        </w:tc>
      </w:tr>
      <w:tr w:rsidR="00B73A53" w:rsidRPr="001863C4" w14:paraId="2262CBBA" w14:textId="77777777" w:rsidTr="0010739A">
        <w:trPr>
          <w:trHeight w:val="6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86CE1FD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t>12</w:t>
            </w:r>
          </w:p>
        </w:tc>
        <w:tc>
          <w:tcPr>
            <w:tcW w:w="4481" w:type="dxa"/>
            <w:shd w:val="clear" w:color="auto" w:fill="auto"/>
          </w:tcPr>
          <w:p w14:paraId="142674FD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t>Tratamiento mecánico biológico</w:t>
            </w:r>
            <w:r w:rsidRPr="001863C4">
              <w:t xml:space="preserve"> </w:t>
            </w:r>
            <w:r w:rsidRPr="001863C4">
              <w:rPr>
                <w:rFonts w:eastAsia="Arial" w:cs="Arial"/>
                <w:i/>
                <w:sz w:val="20"/>
                <w:szCs w:val="20"/>
              </w:rPr>
              <w:t>de residuos previo a disposición final</w:t>
            </w:r>
          </w:p>
        </w:tc>
      </w:tr>
      <w:tr w:rsidR="00B73A53" w:rsidRPr="001863C4" w14:paraId="78EC9683" w14:textId="77777777" w:rsidTr="00B73A53">
        <w:trPr>
          <w:trHeight w:val="7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432E72CA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t>13</w:t>
            </w:r>
          </w:p>
        </w:tc>
        <w:tc>
          <w:tcPr>
            <w:tcW w:w="4481" w:type="dxa"/>
            <w:shd w:val="clear" w:color="auto" w:fill="auto"/>
          </w:tcPr>
          <w:p w14:paraId="67F68F84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t>Tratamiento mecánico biológico</w:t>
            </w:r>
            <w:r w:rsidRPr="001863C4">
              <w:t xml:space="preserve"> </w:t>
            </w:r>
            <w:r w:rsidRPr="001863C4">
              <w:rPr>
                <w:rFonts w:eastAsia="Arial" w:cs="Arial"/>
                <w:i/>
                <w:sz w:val="20"/>
                <w:szCs w:val="20"/>
              </w:rPr>
              <w:t>de residuos ya dispuestos en el disposición final</w:t>
            </w:r>
          </w:p>
        </w:tc>
      </w:tr>
      <w:tr w:rsidR="00B73A53" w:rsidRPr="001863C4" w14:paraId="7A39D019" w14:textId="77777777" w:rsidTr="0010739A">
        <w:trPr>
          <w:trHeight w:val="60"/>
          <w:jc w:val="center"/>
        </w:trPr>
        <w:tc>
          <w:tcPr>
            <w:tcW w:w="1043" w:type="dxa"/>
            <w:shd w:val="clear" w:color="auto" w:fill="auto"/>
            <w:vAlign w:val="center"/>
          </w:tcPr>
          <w:p w14:paraId="27571E72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t>14</w:t>
            </w:r>
          </w:p>
        </w:tc>
        <w:tc>
          <w:tcPr>
            <w:tcW w:w="4481" w:type="dxa"/>
            <w:shd w:val="clear" w:color="auto" w:fill="auto"/>
          </w:tcPr>
          <w:p w14:paraId="5437C2D2" w14:textId="77777777" w:rsidR="00B73A53" w:rsidRPr="001863C4" w:rsidRDefault="00B73A53" w:rsidP="0010739A">
            <w:pPr>
              <w:jc w:val="center"/>
              <w:rPr>
                <w:rFonts w:eastAsia="Arial" w:cs="Arial"/>
                <w:i/>
                <w:sz w:val="20"/>
                <w:szCs w:val="20"/>
              </w:rPr>
            </w:pPr>
            <w:r w:rsidRPr="001863C4">
              <w:rPr>
                <w:rFonts w:eastAsia="Arial" w:cs="Arial"/>
                <w:i/>
                <w:sz w:val="20"/>
                <w:szCs w:val="20"/>
              </w:rPr>
              <w:t>Otras</w:t>
            </w:r>
          </w:p>
        </w:tc>
      </w:tr>
    </w:tbl>
    <w:p w14:paraId="16F138CF" w14:textId="77777777" w:rsidR="00B73A53" w:rsidRDefault="00B73A53" w:rsidP="00B73A53">
      <w:pPr>
        <w:pStyle w:val="Standarduser"/>
        <w:jc w:val="both"/>
        <w:rPr>
          <w:rFonts w:ascii="Arial" w:hAnsi="Arial" w:cs="Arial"/>
          <w:b/>
          <w:i/>
          <w:sz w:val="21"/>
          <w:szCs w:val="21"/>
          <w:lang w:val="es-CO"/>
        </w:rPr>
      </w:pPr>
    </w:p>
    <w:p w14:paraId="3F1D1C10" w14:textId="77777777" w:rsidR="00F500E3" w:rsidRPr="006520A7" w:rsidRDefault="00B73A53" w:rsidP="00F500E3">
      <w:pPr>
        <w:autoSpaceDE w:val="0"/>
        <w:autoSpaceDN w:val="0"/>
        <w:adjustRightInd w:val="0"/>
        <w:rPr>
          <w:rFonts w:ascii="Helvetica" w:hAnsi="Helvetica" w:cs="Helvetica"/>
          <w:lang w:eastAsia="es-CO"/>
        </w:rPr>
      </w:pPr>
      <w:r w:rsidRPr="006520A7">
        <w:rPr>
          <w:rFonts w:ascii="Helvetica" w:hAnsi="Helvetica" w:cs="Helvetica"/>
          <w:lang w:eastAsia="es-CO"/>
        </w:rPr>
        <w:t xml:space="preserve">Reportes de información donde se encuentra la Tabla </w:t>
      </w:r>
      <w:r>
        <w:rPr>
          <w:rFonts w:ascii="Helvetica" w:hAnsi="Helvetica" w:cs="Helvetica"/>
          <w:lang w:eastAsia="es-CO"/>
        </w:rPr>
        <w:t>6</w:t>
      </w:r>
      <w:r w:rsidRPr="006520A7">
        <w:rPr>
          <w:rFonts w:ascii="Helvetica" w:hAnsi="Helvetica" w:cs="Helvetica"/>
          <w:lang w:eastAsia="es-CO"/>
        </w:rPr>
        <w:t>:</w:t>
      </w:r>
    </w:p>
    <w:p w14:paraId="5ACA7ADC" w14:textId="77777777" w:rsidR="00F500E3" w:rsidRDefault="00F500E3" w:rsidP="00F500E3">
      <w:pPr>
        <w:rPr>
          <w:rFonts w:ascii="Helvetica" w:hAnsi="Helvetica" w:cs="Helvetica"/>
          <w:b/>
          <w:lang w:eastAsia="es-CO"/>
        </w:rPr>
      </w:pPr>
      <w:r w:rsidRPr="00F44225">
        <w:rPr>
          <w:rFonts w:ascii="Helvetica" w:hAnsi="Helvetica" w:cs="Helvetica"/>
          <w:b/>
          <w:lang w:eastAsia="es-CO"/>
        </w:rPr>
        <w:t xml:space="preserve">57. BENEFICIARIOS DEL INCENTIVO AL APROVECHAMIENTO Y TRATAMIENTO DE RESIDUOS SÓLIDOS </w:t>
      </w:r>
      <w:r w:rsidR="00D428AB">
        <w:rPr>
          <w:rFonts w:ascii="Helvetica" w:hAnsi="Helvetica" w:cs="Helvetica"/>
          <w:b/>
          <w:lang w:eastAsia="es-CO"/>
        </w:rPr>
        <w:t>–</w:t>
      </w:r>
      <w:r w:rsidRPr="00F44225">
        <w:rPr>
          <w:rFonts w:ascii="Helvetica" w:hAnsi="Helvetica" w:cs="Helvetica"/>
          <w:b/>
          <w:lang w:eastAsia="es-CO"/>
        </w:rPr>
        <w:t xml:space="preserve"> IAT</w:t>
      </w:r>
    </w:p>
    <w:p w14:paraId="7B62271A" w14:textId="77777777" w:rsidR="009751DA" w:rsidRDefault="009751DA" w:rsidP="009751DA">
      <w:pPr>
        <w:rPr>
          <w:rFonts w:ascii="Helvetica" w:hAnsi="Helvetica" w:cs="Helvetica"/>
          <w:b/>
          <w:lang w:eastAsia="es-CO"/>
        </w:rPr>
      </w:pPr>
    </w:p>
    <w:p w14:paraId="7F831C2F" w14:textId="77777777" w:rsidR="009751DA" w:rsidRPr="002A51FB" w:rsidRDefault="009751DA" w:rsidP="009751DA">
      <w:pPr>
        <w:pStyle w:val="Ttulo2"/>
        <w:numPr>
          <w:ilvl w:val="1"/>
          <w:numId w:val="1"/>
        </w:numPr>
        <w:tabs>
          <w:tab w:val="clear" w:pos="1080"/>
        </w:tabs>
        <w:jc w:val="both"/>
        <w:rPr>
          <w:u w:val="single"/>
          <w:lang w:val="es-ES"/>
        </w:rPr>
      </w:pPr>
      <w:r w:rsidRPr="002A51FB">
        <w:rPr>
          <w:u w:val="single"/>
          <w:lang w:val="es-ES"/>
        </w:rPr>
        <w:t xml:space="preserve">Tabla </w:t>
      </w:r>
      <w:r>
        <w:rPr>
          <w:u w:val="single"/>
          <w:lang w:val="es-ES"/>
        </w:rPr>
        <w:t>7</w:t>
      </w:r>
    </w:p>
    <w:p w14:paraId="63DD2E22" w14:textId="77777777" w:rsidR="009751DA" w:rsidRPr="00A54A4A" w:rsidRDefault="009751DA" w:rsidP="009751DA">
      <w:pPr>
        <w:autoSpaceDE w:val="0"/>
        <w:autoSpaceDN w:val="0"/>
        <w:adjustRightInd w:val="0"/>
        <w:rPr>
          <w:rFonts w:ascii="Helvetica" w:hAnsi="Helvetica" w:cs="Helvetica"/>
          <w:b/>
          <w:u w:val="single"/>
          <w:lang w:eastAsia="es-CO"/>
        </w:rPr>
      </w:pPr>
    </w:p>
    <w:tbl>
      <w:tblPr>
        <w:tblW w:w="6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630"/>
      </w:tblGrid>
      <w:tr w:rsidR="009751DA" w:rsidRPr="002B313B" w14:paraId="5C1BF923" w14:textId="77777777" w:rsidTr="00E63096">
        <w:trPr>
          <w:trHeight w:val="266"/>
          <w:tblHeader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373FC051" w14:textId="77777777" w:rsidR="009751DA" w:rsidRPr="002B313B" w:rsidRDefault="009751DA" w:rsidP="000A257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b/>
                <w:bCs/>
                <w:sz w:val="20"/>
                <w:szCs w:val="18"/>
              </w:rPr>
              <w:t>CÓDIGO</w:t>
            </w:r>
          </w:p>
        </w:tc>
        <w:tc>
          <w:tcPr>
            <w:tcW w:w="5630" w:type="dxa"/>
            <w:vAlign w:val="center"/>
          </w:tcPr>
          <w:p w14:paraId="23C1C7D5" w14:textId="176A4B85" w:rsidR="009751DA" w:rsidRPr="002B313B" w:rsidRDefault="00930352" w:rsidP="00930352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Tipo de Infraestructura</w:t>
            </w:r>
          </w:p>
        </w:tc>
      </w:tr>
      <w:tr w:rsidR="009751DA" w:rsidRPr="002B313B" w14:paraId="15BCCE3F" w14:textId="77777777" w:rsidTr="00E63096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3831ADD9" w14:textId="77777777" w:rsidR="009751DA" w:rsidRPr="002B313B" w:rsidRDefault="009751DA" w:rsidP="000A257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2B313B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5630" w:type="dxa"/>
            <w:vAlign w:val="center"/>
          </w:tcPr>
          <w:p w14:paraId="64E73A84" w14:textId="53DB4738" w:rsidR="009751DA" w:rsidRPr="002B313B" w:rsidRDefault="009751DA" w:rsidP="000A257C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Área de Prestación del Servicio – APS</w:t>
            </w:r>
            <w:r w:rsidR="00E63096">
              <w:rPr>
                <w:rFonts w:cs="Arial"/>
                <w:sz w:val="20"/>
                <w:szCs w:val="18"/>
              </w:rPr>
              <w:t xml:space="preserve"> (no aprovechables)</w:t>
            </w:r>
          </w:p>
        </w:tc>
      </w:tr>
      <w:tr w:rsidR="009751DA" w:rsidRPr="002B313B" w14:paraId="6FDEEE24" w14:textId="77777777" w:rsidTr="00E63096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0740F6C5" w14:textId="77777777" w:rsidR="009751DA" w:rsidRPr="002B313B" w:rsidRDefault="009751DA" w:rsidP="000A257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2B313B">
              <w:rPr>
                <w:rFonts w:cs="Arial"/>
                <w:sz w:val="20"/>
                <w:szCs w:val="16"/>
              </w:rPr>
              <w:t>2</w:t>
            </w:r>
          </w:p>
        </w:tc>
        <w:tc>
          <w:tcPr>
            <w:tcW w:w="5630" w:type="dxa"/>
            <w:vAlign w:val="center"/>
          </w:tcPr>
          <w:p w14:paraId="624799AA" w14:textId="0F611570" w:rsidR="009751DA" w:rsidRPr="002B313B" w:rsidRDefault="006C65AB" w:rsidP="000A257C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Sitio de Disposición Final - SDF</w:t>
            </w:r>
          </w:p>
        </w:tc>
      </w:tr>
    </w:tbl>
    <w:p w14:paraId="470403EA" w14:textId="77777777" w:rsidR="009751DA" w:rsidRDefault="009751DA" w:rsidP="009751DA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</w:p>
    <w:p w14:paraId="0016FDBB" w14:textId="77777777" w:rsidR="009751DA" w:rsidRPr="006520A7" w:rsidRDefault="009751DA" w:rsidP="009751DA">
      <w:pPr>
        <w:autoSpaceDE w:val="0"/>
        <w:autoSpaceDN w:val="0"/>
        <w:adjustRightInd w:val="0"/>
        <w:rPr>
          <w:rFonts w:ascii="Helvetica" w:hAnsi="Helvetica" w:cs="Helvetica"/>
          <w:lang w:eastAsia="es-CO"/>
        </w:rPr>
      </w:pPr>
      <w:r w:rsidRPr="006520A7">
        <w:rPr>
          <w:rFonts w:ascii="Helvetica" w:hAnsi="Helvetica" w:cs="Helvetica"/>
          <w:lang w:eastAsia="es-CO"/>
        </w:rPr>
        <w:t>Reportes de informaci</w:t>
      </w:r>
      <w:r>
        <w:rPr>
          <w:rFonts w:ascii="Helvetica" w:hAnsi="Helvetica" w:cs="Helvetica"/>
          <w:lang w:eastAsia="es-CO"/>
        </w:rPr>
        <w:t>ón donde se encuentra la Tabla 7</w:t>
      </w:r>
      <w:r w:rsidRPr="006520A7">
        <w:rPr>
          <w:rFonts w:ascii="Helvetica" w:hAnsi="Helvetica" w:cs="Helvetica"/>
          <w:lang w:eastAsia="es-CO"/>
        </w:rPr>
        <w:t>:</w:t>
      </w:r>
    </w:p>
    <w:p w14:paraId="0D10A616" w14:textId="77777777" w:rsidR="009751DA" w:rsidRDefault="009751DA" w:rsidP="009751DA">
      <w:pPr>
        <w:rPr>
          <w:rFonts w:ascii="Helvetica" w:hAnsi="Helvetica" w:cs="Helvetica"/>
          <w:b/>
          <w:lang w:eastAsia="es-CO"/>
        </w:rPr>
      </w:pPr>
      <w:r w:rsidRPr="00D428AB">
        <w:rPr>
          <w:rFonts w:ascii="Helvetica" w:hAnsi="Helvetica" w:cs="Helvetica"/>
          <w:b/>
          <w:lang w:eastAsia="es-CO"/>
        </w:rPr>
        <w:t xml:space="preserve">59. VARIABLES PARA EL CÁLCULO DEL FACTOR DE PRODUCTIVIDAD RESOLUCIÓN CRA </w:t>
      </w:r>
      <w:r>
        <w:rPr>
          <w:rFonts w:ascii="Helvetica" w:hAnsi="Helvetica" w:cs="Helvetica"/>
          <w:b/>
          <w:lang w:eastAsia="es-CO"/>
        </w:rPr>
        <w:t>912</w:t>
      </w:r>
      <w:r w:rsidRPr="00D428AB">
        <w:rPr>
          <w:rFonts w:ascii="Helvetica" w:hAnsi="Helvetica" w:cs="Helvetica"/>
          <w:b/>
          <w:lang w:eastAsia="es-CO"/>
        </w:rPr>
        <w:t xml:space="preserve"> DE 2020</w:t>
      </w:r>
    </w:p>
    <w:p w14:paraId="24D83D17" w14:textId="77777777" w:rsidR="00D428AB" w:rsidRDefault="00D428AB" w:rsidP="00F500E3">
      <w:pPr>
        <w:rPr>
          <w:rFonts w:ascii="Helvetica" w:hAnsi="Helvetica" w:cs="Helvetica"/>
          <w:b/>
          <w:lang w:eastAsia="es-CO"/>
        </w:rPr>
      </w:pPr>
    </w:p>
    <w:p w14:paraId="16AC55CD" w14:textId="38DB7000" w:rsidR="00D428AB" w:rsidRPr="002A51FB" w:rsidRDefault="00D428AB" w:rsidP="00D428AB">
      <w:pPr>
        <w:pStyle w:val="Ttulo2"/>
        <w:numPr>
          <w:ilvl w:val="1"/>
          <w:numId w:val="1"/>
        </w:numPr>
        <w:tabs>
          <w:tab w:val="clear" w:pos="1080"/>
        </w:tabs>
        <w:jc w:val="both"/>
        <w:rPr>
          <w:u w:val="single"/>
          <w:lang w:val="es-ES"/>
        </w:rPr>
      </w:pPr>
      <w:r w:rsidRPr="002A51FB">
        <w:rPr>
          <w:u w:val="single"/>
          <w:lang w:val="es-ES"/>
        </w:rPr>
        <w:t xml:space="preserve">Tabla </w:t>
      </w:r>
      <w:r w:rsidR="009751DA">
        <w:rPr>
          <w:u w:val="single"/>
          <w:lang w:val="es-ES"/>
        </w:rPr>
        <w:t>8</w:t>
      </w:r>
    </w:p>
    <w:p w14:paraId="6C646705" w14:textId="77777777" w:rsidR="00D428AB" w:rsidRPr="00A54A4A" w:rsidRDefault="00D428AB" w:rsidP="00D428AB">
      <w:pPr>
        <w:autoSpaceDE w:val="0"/>
        <w:autoSpaceDN w:val="0"/>
        <w:adjustRightInd w:val="0"/>
        <w:rPr>
          <w:rFonts w:ascii="Helvetica" w:hAnsi="Helvetica" w:cs="Helvetica"/>
          <w:b/>
          <w:u w:val="single"/>
          <w:lang w:eastAsia="es-CO"/>
        </w:rPr>
      </w:pPr>
    </w:p>
    <w:tbl>
      <w:tblPr>
        <w:tblW w:w="6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5046"/>
      </w:tblGrid>
      <w:tr w:rsidR="00D428AB" w:rsidRPr="002B313B" w14:paraId="1C4C5AA7" w14:textId="77777777" w:rsidTr="00120876">
        <w:trPr>
          <w:trHeight w:val="266"/>
          <w:tblHeader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62D12AF1" w14:textId="77777777" w:rsidR="00D428AB" w:rsidRPr="002B313B" w:rsidRDefault="00D428AB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b/>
                <w:bCs/>
                <w:sz w:val="20"/>
                <w:szCs w:val="18"/>
              </w:rPr>
              <w:t>CÓDIGO</w:t>
            </w:r>
          </w:p>
        </w:tc>
        <w:tc>
          <w:tcPr>
            <w:tcW w:w="5046" w:type="dxa"/>
            <w:vAlign w:val="center"/>
          </w:tcPr>
          <w:p w14:paraId="0D6950C5" w14:textId="77777777" w:rsidR="00D428AB" w:rsidRPr="002B313B" w:rsidRDefault="00D428AB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D428AB">
              <w:rPr>
                <w:rFonts w:cs="Arial"/>
                <w:b/>
                <w:bCs/>
                <w:sz w:val="20"/>
                <w:szCs w:val="18"/>
              </w:rPr>
              <w:t>Metodología tarifaria aplicada</w:t>
            </w:r>
          </w:p>
        </w:tc>
      </w:tr>
      <w:tr w:rsidR="00D428AB" w:rsidRPr="002B313B" w14:paraId="3BD9E077" w14:textId="77777777" w:rsidTr="00120876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383E7E47" w14:textId="77777777" w:rsidR="00D428AB" w:rsidRPr="002B313B" w:rsidRDefault="00D428AB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2B313B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5046" w:type="dxa"/>
            <w:vAlign w:val="center"/>
          </w:tcPr>
          <w:p w14:paraId="507F39D1" w14:textId="77777777" w:rsidR="00D428AB" w:rsidRPr="002B313B" w:rsidRDefault="00D428AB" w:rsidP="001208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D428AB">
              <w:rPr>
                <w:rFonts w:cs="Arial"/>
                <w:sz w:val="20"/>
                <w:szCs w:val="18"/>
              </w:rPr>
              <w:t>Resolución CRA 720 de 2015</w:t>
            </w:r>
          </w:p>
        </w:tc>
      </w:tr>
      <w:tr w:rsidR="00D428AB" w:rsidRPr="002B313B" w14:paraId="1D627E9F" w14:textId="77777777" w:rsidTr="00120876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30851165" w14:textId="77777777" w:rsidR="00D428AB" w:rsidRPr="002B313B" w:rsidRDefault="00D428AB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2B313B">
              <w:rPr>
                <w:rFonts w:cs="Arial"/>
                <w:sz w:val="20"/>
                <w:szCs w:val="16"/>
              </w:rPr>
              <w:t>2</w:t>
            </w:r>
          </w:p>
        </w:tc>
        <w:tc>
          <w:tcPr>
            <w:tcW w:w="5046" w:type="dxa"/>
            <w:vAlign w:val="center"/>
          </w:tcPr>
          <w:p w14:paraId="7BF91333" w14:textId="77777777" w:rsidR="00D428AB" w:rsidRPr="002B313B" w:rsidRDefault="00D428AB" w:rsidP="001208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D428AB">
              <w:rPr>
                <w:rFonts w:cs="Arial"/>
                <w:sz w:val="20"/>
                <w:szCs w:val="18"/>
              </w:rPr>
              <w:t>Resolución CRA 853 de 2018</w:t>
            </w:r>
          </w:p>
        </w:tc>
      </w:tr>
      <w:tr w:rsidR="006D58EA" w:rsidRPr="002B313B" w14:paraId="39BF7192" w14:textId="77777777" w:rsidTr="00120876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0C35DAC4" w14:textId="0074AE42" w:rsidR="006D58EA" w:rsidRPr="002B313B" w:rsidRDefault="006D58EA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3</w:t>
            </w:r>
          </w:p>
        </w:tc>
        <w:tc>
          <w:tcPr>
            <w:tcW w:w="5046" w:type="dxa"/>
            <w:vAlign w:val="center"/>
          </w:tcPr>
          <w:p w14:paraId="09165B76" w14:textId="4B4DCCE7" w:rsidR="006D58EA" w:rsidRPr="00D428AB" w:rsidRDefault="001D3210" w:rsidP="001D321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Resolución CRA 351 de 2005</w:t>
            </w:r>
          </w:p>
        </w:tc>
      </w:tr>
      <w:tr w:rsidR="001D3210" w:rsidRPr="002B313B" w14:paraId="56C09BEC" w14:textId="77777777" w:rsidTr="00120876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3F084913" w14:textId="02BAA465" w:rsidR="001D3210" w:rsidRDefault="001D3210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4</w:t>
            </w:r>
          </w:p>
        </w:tc>
        <w:tc>
          <w:tcPr>
            <w:tcW w:w="5046" w:type="dxa"/>
            <w:vAlign w:val="center"/>
          </w:tcPr>
          <w:p w14:paraId="3BE83832" w14:textId="491E8EC1" w:rsidR="001D3210" w:rsidRDefault="001D3210" w:rsidP="001208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Tarifa contractual</w:t>
            </w:r>
          </w:p>
        </w:tc>
      </w:tr>
      <w:tr w:rsidR="001D3210" w:rsidRPr="002B313B" w14:paraId="03E85977" w14:textId="77777777" w:rsidTr="00120876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023FF329" w14:textId="34575AAE" w:rsidR="001D3210" w:rsidRDefault="001D3210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5</w:t>
            </w:r>
          </w:p>
        </w:tc>
        <w:tc>
          <w:tcPr>
            <w:tcW w:w="5046" w:type="dxa"/>
            <w:vAlign w:val="center"/>
          </w:tcPr>
          <w:p w14:paraId="6A601A93" w14:textId="60923D7C" w:rsidR="001D3210" w:rsidRDefault="001D3210" w:rsidP="001D3210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Tarifa-Libertad Vigilada</w:t>
            </w:r>
          </w:p>
        </w:tc>
      </w:tr>
    </w:tbl>
    <w:p w14:paraId="66A04D3C" w14:textId="77777777" w:rsidR="00D428AB" w:rsidRDefault="00D428AB" w:rsidP="00D428AB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</w:p>
    <w:p w14:paraId="2EBFEED5" w14:textId="30F6A711" w:rsidR="00D428AB" w:rsidRPr="006520A7" w:rsidRDefault="00D428AB" w:rsidP="00D428AB">
      <w:pPr>
        <w:autoSpaceDE w:val="0"/>
        <w:autoSpaceDN w:val="0"/>
        <w:adjustRightInd w:val="0"/>
        <w:rPr>
          <w:rFonts w:ascii="Helvetica" w:hAnsi="Helvetica" w:cs="Helvetica"/>
          <w:lang w:eastAsia="es-CO"/>
        </w:rPr>
      </w:pPr>
      <w:r w:rsidRPr="006520A7">
        <w:rPr>
          <w:rFonts w:ascii="Helvetica" w:hAnsi="Helvetica" w:cs="Helvetica"/>
          <w:lang w:eastAsia="es-CO"/>
        </w:rPr>
        <w:t>Reportes de informaci</w:t>
      </w:r>
      <w:r w:rsidR="009751DA">
        <w:rPr>
          <w:rFonts w:ascii="Helvetica" w:hAnsi="Helvetica" w:cs="Helvetica"/>
          <w:lang w:eastAsia="es-CO"/>
        </w:rPr>
        <w:t>ón donde se encuentra la Tabla 8</w:t>
      </w:r>
      <w:r w:rsidRPr="006520A7">
        <w:rPr>
          <w:rFonts w:ascii="Helvetica" w:hAnsi="Helvetica" w:cs="Helvetica"/>
          <w:lang w:eastAsia="es-CO"/>
        </w:rPr>
        <w:t>:</w:t>
      </w:r>
    </w:p>
    <w:p w14:paraId="143A3AC5" w14:textId="77777777" w:rsidR="00D428AB" w:rsidRDefault="00D428AB" w:rsidP="00F500E3">
      <w:pPr>
        <w:rPr>
          <w:rFonts w:ascii="Helvetica" w:hAnsi="Helvetica" w:cs="Helvetica"/>
          <w:b/>
          <w:lang w:eastAsia="es-CO"/>
        </w:rPr>
      </w:pPr>
      <w:r w:rsidRPr="00D428AB">
        <w:rPr>
          <w:rFonts w:ascii="Helvetica" w:hAnsi="Helvetica" w:cs="Helvetica"/>
          <w:b/>
          <w:lang w:eastAsia="es-CO"/>
        </w:rPr>
        <w:t xml:space="preserve">59. VARIABLES PARA EL CÁLCULO DEL FACTOR DE PRODUCTIVIDAD RESOLUCIÓN CRA </w:t>
      </w:r>
      <w:r w:rsidR="004663BC">
        <w:rPr>
          <w:rFonts w:ascii="Helvetica" w:hAnsi="Helvetica" w:cs="Helvetica"/>
          <w:b/>
          <w:lang w:eastAsia="es-CO"/>
        </w:rPr>
        <w:t>912</w:t>
      </w:r>
      <w:r w:rsidRPr="00D428AB">
        <w:rPr>
          <w:rFonts w:ascii="Helvetica" w:hAnsi="Helvetica" w:cs="Helvetica"/>
          <w:b/>
          <w:lang w:eastAsia="es-CO"/>
        </w:rPr>
        <w:t xml:space="preserve"> DE 2020</w:t>
      </w:r>
    </w:p>
    <w:p w14:paraId="18ED65CB" w14:textId="77777777" w:rsidR="00D428AB" w:rsidRDefault="00D428AB" w:rsidP="00F500E3">
      <w:pPr>
        <w:rPr>
          <w:rFonts w:ascii="Helvetica" w:hAnsi="Helvetica" w:cs="Helvetica"/>
          <w:b/>
          <w:lang w:eastAsia="es-CO"/>
        </w:rPr>
      </w:pPr>
    </w:p>
    <w:p w14:paraId="6666E87F" w14:textId="481B600B" w:rsidR="00D428AB" w:rsidRPr="00E97A68" w:rsidRDefault="00D428AB" w:rsidP="00D428AB">
      <w:pPr>
        <w:pStyle w:val="Ttulo2"/>
        <w:numPr>
          <w:ilvl w:val="1"/>
          <w:numId w:val="1"/>
        </w:numPr>
        <w:tabs>
          <w:tab w:val="clear" w:pos="1080"/>
        </w:tabs>
        <w:jc w:val="both"/>
        <w:rPr>
          <w:u w:val="single"/>
          <w:lang w:val="es-ES"/>
        </w:rPr>
      </w:pPr>
      <w:r w:rsidRPr="00E97A68">
        <w:rPr>
          <w:u w:val="single"/>
          <w:lang w:val="es-ES"/>
        </w:rPr>
        <w:t xml:space="preserve">Tabla </w:t>
      </w:r>
      <w:r w:rsidR="00AB2BEC">
        <w:rPr>
          <w:u w:val="single"/>
          <w:lang w:val="es-ES"/>
        </w:rPr>
        <w:t>9</w:t>
      </w:r>
    </w:p>
    <w:p w14:paraId="14F2427B" w14:textId="77777777" w:rsidR="00D428AB" w:rsidRPr="00E97A68" w:rsidRDefault="00D428AB" w:rsidP="00D428AB">
      <w:pPr>
        <w:autoSpaceDE w:val="0"/>
        <w:autoSpaceDN w:val="0"/>
        <w:adjustRightInd w:val="0"/>
        <w:rPr>
          <w:rFonts w:ascii="Helvetica" w:hAnsi="Helvetica" w:cs="Helvetica"/>
          <w:b/>
          <w:u w:val="single"/>
          <w:lang w:eastAsia="es-CO"/>
        </w:rPr>
      </w:pPr>
    </w:p>
    <w:tbl>
      <w:tblPr>
        <w:tblW w:w="7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6480"/>
      </w:tblGrid>
      <w:tr w:rsidR="00D428AB" w:rsidRPr="00E97A68" w14:paraId="773BCFC9" w14:textId="77777777" w:rsidTr="00AE35D9">
        <w:trPr>
          <w:trHeight w:val="266"/>
          <w:tblHeader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2CED2334" w14:textId="77777777" w:rsidR="00D428AB" w:rsidRPr="00E97A68" w:rsidRDefault="00D428AB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E97A68">
              <w:rPr>
                <w:rFonts w:cs="Arial"/>
                <w:b/>
                <w:bCs/>
                <w:sz w:val="20"/>
                <w:szCs w:val="18"/>
              </w:rPr>
              <w:t>CÓDIGO</w:t>
            </w:r>
          </w:p>
        </w:tc>
        <w:tc>
          <w:tcPr>
            <w:tcW w:w="6480" w:type="dxa"/>
            <w:vAlign w:val="center"/>
          </w:tcPr>
          <w:p w14:paraId="206C5669" w14:textId="77777777" w:rsidR="00D428AB" w:rsidRPr="00E97A68" w:rsidRDefault="00D428AB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E97A68">
              <w:rPr>
                <w:rFonts w:cs="Arial"/>
                <w:b/>
                <w:bCs/>
                <w:sz w:val="20"/>
                <w:szCs w:val="18"/>
              </w:rPr>
              <w:t>Segmento</w:t>
            </w:r>
          </w:p>
        </w:tc>
      </w:tr>
      <w:tr w:rsidR="00D428AB" w:rsidRPr="00E97A68" w14:paraId="37FD73E9" w14:textId="77777777" w:rsidTr="00AE35D9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4C9F4376" w14:textId="77777777" w:rsidR="00D428AB" w:rsidRPr="00E97A68" w:rsidRDefault="00D428AB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E97A68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6480" w:type="dxa"/>
            <w:vAlign w:val="center"/>
          </w:tcPr>
          <w:p w14:paraId="14EBE002" w14:textId="77777777" w:rsidR="00D428AB" w:rsidRPr="00E97A68" w:rsidRDefault="00AE35D9" w:rsidP="001208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E97A68">
              <w:rPr>
                <w:rFonts w:cs="Arial"/>
                <w:sz w:val="20"/>
                <w:szCs w:val="18"/>
              </w:rPr>
              <w:t xml:space="preserve">Segmento 1 </w:t>
            </w:r>
            <w:r w:rsidR="00D428AB" w:rsidRPr="00E97A68">
              <w:rPr>
                <w:rFonts w:cs="Arial"/>
                <w:sz w:val="20"/>
                <w:szCs w:val="18"/>
              </w:rPr>
              <w:t>Resolución CRA 720 de 2015</w:t>
            </w:r>
          </w:p>
        </w:tc>
      </w:tr>
      <w:tr w:rsidR="00D428AB" w:rsidRPr="00E97A68" w14:paraId="7F8B21F1" w14:textId="77777777" w:rsidTr="00AE35D9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11547A8E" w14:textId="77777777" w:rsidR="00D428AB" w:rsidRPr="00E97A68" w:rsidRDefault="00D428AB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E97A68">
              <w:rPr>
                <w:rFonts w:cs="Arial"/>
                <w:sz w:val="20"/>
                <w:szCs w:val="16"/>
              </w:rPr>
              <w:t>2</w:t>
            </w:r>
          </w:p>
        </w:tc>
        <w:tc>
          <w:tcPr>
            <w:tcW w:w="6480" w:type="dxa"/>
            <w:vAlign w:val="center"/>
          </w:tcPr>
          <w:p w14:paraId="70EE42F2" w14:textId="77777777" w:rsidR="00D428AB" w:rsidRPr="00E97A68" w:rsidRDefault="00AE35D9" w:rsidP="00AE35D9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E97A68">
              <w:rPr>
                <w:rFonts w:cs="Arial"/>
                <w:sz w:val="20"/>
                <w:szCs w:val="18"/>
              </w:rPr>
              <w:t>Segmento 2 Resolución CRA 720 de 2015</w:t>
            </w:r>
          </w:p>
        </w:tc>
      </w:tr>
      <w:tr w:rsidR="00D428AB" w:rsidRPr="00E97A68" w14:paraId="4D5A5FB5" w14:textId="77777777" w:rsidTr="00AE35D9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17A20746" w14:textId="77777777" w:rsidR="00D428AB" w:rsidRPr="00E97A68" w:rsidRDefault="00D428AB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E97A68">
              <w:rPr>
                <w:rFonts w:cs="Arial"/>
                <w:sz w:val="20"/>
                <w:szCs w:val="16"/>
              </w:rPr>
              <w:t>3</w:t>
            </w:r>
          </w:p>
        </w:tc>
        <w:tc>
          <w:tcPr>
            <w:tcW w:w="6480" w:type="dxa"/>
            <w:vAlign w:val="center"/>
          </w:tcPr>
          <w:p w14:paraId="3DFDD17C" w14:textId="77777777" w:rsidR="00D428AB" w:rsidRPr="00E97A68" w:rsidRDefault="00AE35D9" w:rsidP="001208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E97A68">
              <w:rPr>
                <w:rFonts w:cs="Arial"/>
                <w:sz w:val="20"/>
                <w:szCs w:val="18"/>
              </w:rPr>
              <w:t xml:space="preserve">Segmento 1 </w:t>
            </w:r>
            <w:r w:rsidR="00D428AB" w:rsidRPr="00E97A68">
              <w:rPr>
                <w:rFonts w:cs="Arial"/>
                <w:sz w:val="20"/>
                <w:szCs w:val="18"/>
              </w:rPr>
              <w:t>Resolución CRA 853 de 2018</w:t>
            </w:r>
          </w:p>
        </w:tc>
      </w:tr>
      <w:tr w:rsidR="00D428AB" w:rsidRPr="00E97A68" w14:paraId="7907595F" w14:textId="77777777" w:rsidTr="00AE35D9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1F167E8B" w14:textId="77777777" w:rsidR="00D428AB" w:rsidRPr="00E97A68" w:rsidRDefault="00D428AB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E97A68">
              <w:rPr>
                <w:rFonts w:cs="Arial"/>
                <w:sz w:val="20"/>
                <w:szCs w:val="16"/>
              </w:rPr>
              <w:t>4</w:t>
            </w:r>
          </w:p>
        </w:tc>
        <w:tc>
          <w:tcPr>
            <w:tcW w:w="6480" w:type="dxa"/>
            <w:vAlign w:val="center"/>
          </w:tcPr>
          <w:p w14:paraId="3D016187" w14:textId="77777777" w:rsidR="00D428AB" w:rsidRPr="00E97A68" w:rsidRDefault="00AE35D9" w:rsidP="001208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E97A68">
              <w:rPr>
                <w:rFonts w:cs="Arial"/>
                <w:sz w:val="20"/>
                <w:szCs w:val="18"/>
              </w:rPr>
              <w:t>Segmento 2 Resolución CRA 853 de 2018</w:t>
            </w:r>
          </w:p>
        </w:tc>
      </w:tr>
      <w:tr w:rsidR="00D428AB" w:rsidRPr="00E97A68" w14:paraId="4A657908" w14:textId="77777777" w:rsidTr="00AE35D9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29FC8FD8" w14:textId="77777777" w:rsidR="00D428AB" w:rsidRPr="00E97A68" w:rsidRDefault="00D428AB" w:rsidP="00120876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E97A68">
              <w:rPr>
                <w:rFonts w:cs="Arial"/>
                <w:sz w:val="20"/>
                <w:szCs w:val="16"/>
              </w:rPr>
              <w:t>5</w:t>
            </w:r>
          </w:p>
        </w:tc>
        <w:tc>
          <w:tcPr>
            <w:tcW w:w="6480" w:type="dxa"/>
            <w:vAlign w:val="center"/>
          </w:tcPr>
          <w:p w14:paraId="59270E89" w14:textId="77777777" w:rsidR="00D428AB" w:rsidRPr="00E97A68" w:rsidRDefault="00AE35D9" w:rsidP="00120876">
            <w:pPr>
              <w:autoSpaceDE w:val="0"/>
              <w:autoSpaceDN w:val="0"/>
              <w:adjustRightInd w:val="0"/>
              <w:rPr>
                <w:rFonts w:cs="Arial"/>
                <w:sz w:val="20"/>
                <w:szCs w:val="18"/>
              </w:rPr>
            </w:pPr>
            <w:r w:rsidRPr="00E97A68">
              <w:rPr>
                <w:rFonts w:cs="Arial"/>
                <w:sz w:val="20"/>
                <w:szCs w:val="18"/>
              </w:rPr>
              <w:t>Segmento 3 Resolución CRA 853 de 2018</w:t>
            </w:r>
          </w:p>
        </w:tc>
      </w:tr>
    </w:tbl>
    <w:p w14:paraId="108072D5" w14:textId="77777777" w:rsidR="00D428AB" w:rsidRPr="00E97A68" w:rsidRDefault="00D428AB" w:rsidP="00D428AB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</w:p>
    <w:p w14:paraId="2AC20A34" w14:textId="07EEBA55" w:rsidR="00D428AB" w:rsidRPr="006520A7" w:rsidRDefault="00D428AB" w:rsidP="00D428AB">
      <w:pPr>
        <w:autoSpaceDE w:val="0"/>
        <w:autoSpaceDN w:val="0"/>
        <w:adjustRightInd w:val="0"/>
        <w:rPr>
          <w:rFonts w:ascii="Helvetica" w:hAnsi="Helvetica" w:cs="Helvetica"/>
          <w:lang w:eastAsia="es-CO"/>
        </w:rPr>
      </w:pPr>
      <w:r w:rsidRPr="00E97A68">
        <w:rPr>
          <w:rFonts w:ascii="Helvetica" w:hAnsi="Helvetica" w:cs="Helvetica"/>
          <w:lang w:eastAsia="es-CO"/>
        </w:rPr>
        <w:t xml:space="preserve">Reportes de información donde se encuentra la Tabla </w:t>
      </w:r>
      <w:r w:rsidR="00AB2BEC">
        <w:rPr>
          <w:rFonts w:ascii="Helvetica" w:hAnsi="Helvetica" w:cs="Helvetica"/>
          <w:lang w:eastAsia="es-CO"/>
        </w:rPr>
        <w:t>9</w:t>
      </w:r>
      <w:r w:rsidRPr="00E97A68">
        <w:rPr>
          <w:rFonts w:ascii="Helvetica" w:hAnsi="Helvetica" w:cs="Helvetica"/>
          <w:lang w:eastAsia="es-CO"/>
        </w:rPr>
        <w:t>:</w:t>
      </w:r>
    </w:p>
    <w:p w14:paraId="710E48E6" w14:textId="77777777" w:rsidR="00D428AB" w:rsidRDefault="00D428AB" w:rsidP="00D428AB">
      <w:r w:rsidRPr="00D428AB">
        <w:rPr>
          <w:rFonts w:ascii="Helvetica" w:hAnsi="Helvetica" w:cs="Helvetica"/>
          <w:b/>
          <w:lang w:eastAsia="es-CO"/>
        </w:rPr>
        <w:lastRenderedPageBreak/>
        <w:t xml:space="preserve">59. VARIABLES PARA EL CÁLCULO DEL FACTOR DE PRODUCTIVIDAD RESOLUCIÓN CRA </w:t>
      </w:r>
      <w:r w:rsidR="004663BC">
        <w:rPr>
          <w:rFonts w:ascii="Helvetica" w:hAnsi="Helvetica" w:cs="Helvetica"/>
          <w:b/>
          <w:lang w:eastAsia="es-CO"/>
        </w:rPr>
        <w:t>912</w:t>
      </w:r>
      <w:r w:rsidRPr="00D428AB">
        <w:rPr>
          <w:rFonts w:ascii="Helvetica" w:hAnsi="Helvetica" w:cs="Helvetica"/>
          <w:b/>
          <w:lang w:eastAsia="es-CO"/>
        </w:rPr>
        <w:t xml:space="preserve"> DE 2020</w:t>
      </w:r>
    </w:p>
    <w:p w14:paraId="65FF7ACA" w14:textId="77777777" w:rsidR="000A68F0" w:rsidRDefault="000A68F0" w:rsidP="000A68F0"/>
    <w:p w14:paraId="151693B1" w14:textId="433A054A" w:rsidR="00FE75FC" w:rsidRPr="002A51FB" w:rsidRDefault="00FE75FC" w:rsidP="00FE75FC">
      <w:pPr>
        <w:pStyle w:val="Ttulo2"/>
        <w:numPr>
          <w:ilvl w:val="1"/>
          <w:numId w:val="1"/>
        </w:numPr>
        <w:tabs>
          <w:tab w:val="clear" w:pos="1080"/>
        </w:tabs>
        <w:jc w:val="both"/>
        <w:rPr>
          <w:u w:val="single"/>
          <w:lang w:val="es-ES"/>
        </w:rPr>
      </w:pPr>
      <w:r w:rsidRPr="002A51FB">
        <w:rPr>
          <w:u w:val="single"/>
          <w:lang w:val="es-ES"/>
        </w:rPr>
        <w:t xml:space="preserve">Tabla </w:t>
      </w:r>
      <w:r w:rsidR="00F5003D">
        <w:rPr>
          <w:u w:val="single"/>
          <w:lang w:val="es-ES"/>
        </w:rPr>
        <w:t>10</w:t>
      </w:r>
    </w:p>
    <w:p w14:paraId="1E2CADE4" w14:textId="77777777" w:rsidR="00FE75FC" w:rsidRPr="00A54A4A" w:rsidRDefault="00FE75FC" w:rsidP="00FE75FC">
      <w:pPr>
        <w:autoSpaceDE w:val="0"/>
        <w:autoSpaceDN w:val="0"/>
        <w:adjustRightInd w:val="0"/>
        <w:rPr>
          <w:rFonts w:ascii="Helvetica" w:hAnsi="Helvetica" w:cs="Helvetica"/>
          <w:b/>
          <w:u w:val="single"/>
          <w:lang w:eastAsia="es-CO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3645"/>
      </w:tblGrid>
      <w:tr w:rsidR="00FE75FC" w:rsidRPr="002B313B" w14:paraId="63D7AAF8" w14:textId="77777777" w:rsidTr="0001298E">
        <w:trPr>
          <w:trHeight w:val="266"/>
          <w:tblHeader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3317CD55" w14:textId="77777777" w:rsidR="00FE75FC" w:rsidRPr="002B313B" w:rsidRDefault="00FE75FC" w:rsidP="00DF7A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b/>
                <w:bCs/>
                <w:sz w:val="20"/>
                <w:szCs w:val="18"/>
              </w:rPr>
              <w:t>CÓDIGO</w:t>
            </w:r>
          </w:p>
        </w:tc>
        <w:tc>
          <w:tcPr>
            <w:tcW w:w="3645" w:type="dxa"/>
            <w:vAlign w:val="center"/>
          </w:tcPr>
          <w:p w14:paraId="332D16FD" w14:textId="6C8CCF4D" w:rsidR="00434866" w:rsidRPr="002B313B" w:rsidRDefault="00434866" w:rsidP="0001298E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3B29F4">
              <w:rPr>
                <w:rFonts w:cs="Arial"/>
                <w:b/>
                <w:bCs/>
                <w:sz w:val="20"/>
                <w:szCs w:val="18"/>
              </w:rPr>
              <w:t>Respuesta afirmativa o negativa de acuerdo con la pregunta del campo</w:t>
            </w:r>
          </w:p>
        </w:tc>
      </w:tr>
      <w:tr w:rsidR="00FE75FC" w:rsidRPr="002B313B" w14:paraId="1F62C6B6" w14:textId="77777777" w:rsidTr="0001298E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63C6DBBC" w14:textId="77777777" w:rsidR="00FE75FC" w:rsidRPr="002B313B" w:rsidRDefault="00FE75FC" w:rsidP="00DF7A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2B313B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3645" w:type="dxa"/>
            <w:vAlign w:val="center"/>
          </w:tcPr>
          <w:p w14:paraId="5EE8ADDC" w14:textId="77777777" w:rsidR="00FE75FC" w:rsidRPr="002B313B" w:rsidRDefault="00FE75FC" w:rsidP="00FE75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Si</w:t>
            </w:r>
          </w:p>
        </w:tc>
      </w:tr>
      <w:tr w:rsidR="00FE75FC" w:rsidRPr="002B313B" w14:paraId="396CC50B" w14:textId="77777777" w:rsidTr="0001298E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2B6DFC46" w14:textId="77777777" w:rsidR="00FE75FC" w:rsidRPr="002B313B" w:rsidRDefault="00FE75FC" w:rsidP="00DF7AE3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2B313B">
              <w:rPr>
                <w:rFonts w:cs="Arial"/>
                <w:sz w:val="20"/>
                <w:szCs w:val="16"/>
              </w:rPr>
              <w:t>2</w:t>
            </w:r>
          </w:p>
        </w:tc>
        <w:tc>
          <w:tcPr>
            <w:tcW w:w="3645" w:type="dxa"/>
            <w:vAlign w:val="center"/>
          </w:tcPr>
          <w:p w14:paraId="3573E033" w14:textId="77777777" w:rsidR="00FE75FC" w:rsidRPr="002B313B" w:rsidRDefault="00FE75FC" w:rsidP="00FE75F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No</w:t>
            </w:r>
          </w:p>
        </w:tc>
      </w:tr>
    </w:tbl>
    <w:p w14:paraId="1CCFF989" w14:textId="77777777" w:rsidR="00FE75FC" w:rsidRDefault="00FE75FC" w:rsidP="00FE75FC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</w:p>
    <w:p w14:paraId="71A4BBA2" w14:textId="0563AF56" w:rsidR="00FE75FC" w:rsidRPr="006520A7" w:rsidRDefault="00FE75FC" w:rsidP="00FE75FC">
      <w:pPr>
        <w:autoSpaceDE w:val="0"/>
        <w:autoSpaceDN w:val="0"/>
        <w:adjustRightInd w:val="0"/>
        <w:rPr>
          <w:rFonts w:ascii="Helvetica" w:hAnsi="Helvetica" w:cs="Helvetica"/>
          <w:lang w:eastAsia="es-CO"/>
        </w:rPr>
      </w:pPr>
      <w:r w:rsidRPr="006520A7">
        <w:rPr>
          <w:rFonts w:ascii="Helvetica" w:hAnsi="Helvetica" w:cs="Helvetica"/>
          <w:lang w:eastAsia="es-CO"/>
        </w:rPr>
        <w:t>Reportes de informaci</w:t>
      </w:r>
      <w:r>
        <w:rPr>
          <w:rFonts w:ascii="Helvetica" w:hAnsi="Helvetica" w:cs="Helvetica"/>
          <w:lang w:eastAsia="es-CO"/>
        </w:rPr>
        <w:t>ó</w:t>
      </w:r>
      <w:r w:rsidR="0001298E">
        <w:rPr>
          <w:rFonts w:ascii="Helvetica" w:hAnsi="Helvetica" w:cs="Helvetica"/>
          <w:lang w:eastAsia="es-CO"/>
        </w:rPr>
        <w:t xml:space="preserve">n donde se encuentra la Tabla </w:t>
      </w:r>
      <w:r w:rsidR="00F5003D">
        <w:rPr>
          <w:rFonts w:ascii="Helvetica" w:hAnsi="Helvetica" w:cs="Helvetica"/>
          <w:lang w:eastAsia="es-CO"/>
        </w:rPr>
        <w:t>10</w:t>
      </w:r>
      <w:r w:rsidRPr="006520A7">
        <w:rPr>
          <w:rFonts w:ascii="Helvetica" w:hAnsi="Helvetica" w:cs="Helvetica"/>
          <w:lang w:eastAsia="es-CO"/>
        </w:rPr>
        <w:t>:</w:t>
      </w:r>
    </w:p>
    <w:p w14:paraId="57BF1EE6" w14:textId="77777777" w:rsidR="00FE75FC" w:rsidRDefault="00FE75FC" w:rsidP="00FE75FC">
      <w:pPr>
        <w:rPr>
          <w:rFonts w:ascii="Helvetica" w:hAnsi="Helvetica" w:cs="Helvetica"/>
          <w:b/>
          <w:lang w:eastAsia="es-CO"/>
        </w:rPr>
      </w:pPr>
      <w:r w:rsidRPr="00D428AB">
        <w:rPr>
          <w:rFonts w:ascii="Helvetica" w:hAnsi="Helvetica" w:cs="Helvetica"/>
          <w:b/>
          <w:lang w:eastAsia="es-CO"/>
        </w:rPr>
        <w:t xml:space="preserve">59. VARIABLES PARA EL CÁLCULO DEL FACTOR DE PRODUCTIVIDAD RESOLUCIÓN CRA </w:t>
      </w:r>
      <w:r w:rsidR="00AE35D9">
        <w:rPr>
          <w:rFonts w:ascii="Helvetica" w:hAnsi="Helvetica" w:cs="Helvetica"/>
          <w:b/>
          <w:lang w:eastAsia="es-CO"/>
        </w:rPr>
        <w:t>912</w:t>
      </w:r>
      <w:r w:rsidRPr="00D428AB">
        <w:rPr>
          <w:rFonts w:ascii="Helvetica" w:hAnsi="Helvetica" w:cs="Helvetica"/>
          <w:b/>
          <w:lang w:eastAsia="es-CO"/>
        </w:rPr>
        <w:t xml:space="preserve"> DE 2020</w:t>
      </w:r>
    </w:p>
    <w:p w14:paraId="02A7042A" w14:textId="77777777" w:rsidR="00C662C1" w:rsidRDefault="00C662C1" w:rsidP="00C662C1"/>
    <w:p w14:paraId="43B17FBC" w14:textId="5B636655" w:rsidR="005D383C" w:rsidRPr="002A51FB" w:rsidRDefault="005D383C" w:rsidP="005D383C">
      <w:pPr>
        <w:pStyle w:val="Ttulo2"/>
        <w:numPr>
          <w:ilvl w:val="1"/>
          <w:numId w:val="1"/>
        </w:numPr>
        <w:tabs>
          <w:tab w:val="clear" w:pos="1080"/>
        </w:tabs>
        <w:jc w:val="both"/>
        <w:rPr>
          <w:u w:val="single"/>
          <w:lang w:val="es-ES"/>
        </w:rPr>
      </w:pPr>
      <w:r w:rsidRPr="002A51FB">
        <w:rPr>
          <w:u w:val="single"/>
          <w:lang w:val="es-ES"/>
        </w:rPr>
        <w:t xml:space="preserve">Tabla </w:t>
      </w:r>
      <w:r w:rsidR="003A3314">
        <w:rPr>
          <w:u w:val="single"/>
          <w:lang w:val="es-ES"/>
        </w:rPr>
        <w:t>11</w:t>
      </w:r>
    </w:p>
    <w:p w14:paraId="0B7E2757" w14:textId="77777777" w:rsidR="005D383C" w:rsidRPr="00A54A4A" w:rsidRDefault="005D383C" w:rsidP="005D383C">
      <w:pPr>
        <w:autoSpaceDE w:val="0"/>
        <w:autoSpaceDN w:val="0"/>
        <w:adjustRightInd w:val="0"/>
        <w:rPr>
          <w:rFonts w:ascii="Helvetica" w:hAnsi="Helvetica" w:cs="Helvetica"/>
          <w:b/>
          <w:u w:val="single"/>
          <w:lang w:eastAsia="es-CO"/>
        </w:rPr>
      </w:pPr>
    </w:p>
    <w:tbl>
      <w:tblPr>
        <w:tblW w:w="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8"/>
        <w:gridCol w:w="4496"/>
      </w:tblGrid>
      <w:tr w:rsidR="005D383C" w:rsidRPr="002B313B" w14:paraId="5C78DC6B" w14:textId="77777777" w:rsidTr="000B041C">
        <w:trPr>
          <w:trHeight w:val="266"/>
          <w:tblHeader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01B7F87F" w14:textId="77777777" w:rsidR="005D383C" w:rsidRPr="002B313B" w:rsidRDefault="005D383C" w:rsidP="00B94B4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2B313B">
              <w:rPr>
                <w:rFonts w:cs="Arial"/>
                <w:b/>
                <w:bCs/>
                <w:sz w:val="20"/>
                <w:szCs w:val="18"/>
              </w:rPr>
              <w:t>CÓDIGO</w:t>
            </w:r>
          </w:p>
        </w:tc>
        <w:tc>
          <w:tcPr>
            <w:tcW w:w="4496" w:type="dxa"/>
            <w:vAlign w:val="center"/>
          </w:tcPr>
          <w:p w14:paraId="09C4C2FB" w14:textId="373B8587" w:rsidR="005D383C" w:rsidRPr="002B313B" w:rsidRDefault="005D383C" w:rsidP="00B94B4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b/>
                <w:bCs/>
                <w:sz w:val="20"/>
                <w:szCs w:val="18"/>
              </w:rPr>
              <w:t>Escenario de Tratamiento de Lixiviados</w:t>
            </w:r>
          </w:p>
        </w:tc>
      </w:tr>
      <w:tr w:rsidR="005D383C" w:rsidRPr="002B313B" w14:paraId="36759434" w14:textId="77777777" w:rsidTr="000B041C">
        <w:trPr>
          <w:trHeight w:val="70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23ACDF69" w14:textId="77777777" w:rsidR="005D383C" w:rsidRPr="002B313B" w:rsidRDefault="005D383C" w:rsidP="005D38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2B313B">
              <w:rPr>
                <w:rFonts w:cs="Arial"/>
                <w:sz w:val="20"/>
                <w:szCs w:val="16"/>
              </w:rPr>
              <w:t>1</w:t>
            </w:r>
          </w:p>
        </w:tc>
        <w:tc>
          <w:tcPr>
            <w:tcW w:w="4496" w:type="dxa"/>
          </w:tcPr>
          <w:p w14:paraId="3A0394F0" w14:textId="3F377FEE" w:rsidR="005D383C" w:rsidRPr="002B313B" w:rsidRDefault="005D383C" w:rsidP="005D38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 w:rsidRPr="00BD1E73">
              <w:rPr>
                <w:rFonts w:cs="Arial"/>
                <w:sz w:val="20"/>
                <w:szCs w:val="18"/>
              </w:rPr>
              <w:t>Escenario 1</w:t>
            </w:r>
          </w:p>
        </w:tc>
      </w:tr>
      <w:tr w:rsidR="005D383C" w:rsidRPr="002B313B" w14:paraId="47642A82" w14:textId="77777777" w:rsidTr="000B041C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57C360A3" w14:textId="77777777" w:rsidR="005D383C" w:rsidRPr="002B313B" w:rsidRDefault="005D383C" w:rsidP="005D38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 w:rsidRPr="002B313B">
              <w:rPr>
                <w:rFonts w:cs="Arial"/>
                <w:sz w:val="20"/>
                <w:szCs w:val="16"/>
              </w:rPr>
              <w:t>2</w:t>
            </w:r>
          </w:p>
        </w:tc>
        <w:tc>
          <w:tcPr>
            <w:tcW w:w="4496" w:type="dxa"/>
          </w:tcPr>
          <w:p w14:paraId="7D5F2D92" w14:textId="298C717F" w:rsidR="005D383C" w:rsidRPr="002B313B" w:rsidRDefault="005D383C" w:rsidP="005D38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Escenario 2</w:t>
            </w:r>
          </w:p>
        </w:tc>
      </w:tr>
      <w:tr w:rsidR="005D383C" w:rsidRPr="002B313B" w14:paraId="2B696E1F" w14:textId="77777777" w:rsidTr="000B041C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68BF896D" w14:textId="77777777" w:rsidR="005D383C" w:rsidRPr="002B313B" w:rsidRDefault="005D383C" w:rsidP="005D38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3</w:t>
            </w:r>
          </w:p>
        </w:tc>
        <w:tc>
          <w:tcPr>
            <w:tcW w:w="4496" w:type="dxa"/>
          </w:tcPr>
          <w:p w14:paraId="17081063" w14:textId="4CC84F2F" w:rsidR="005D383C" w:rsidRDefault="005D383C" w:rsidP="005D38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Escenario 3</w:t>
            </w:r>
          </w:p>
        </w:tc>
      </w:tr>
      <w:tr w:rsidR="005D383C" w:rsidRPr="002B313B" w14:paraId="0F85BAC6" w14:textId="77777777" w:rsidTr="000B041C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06B27208" w14:textId="77777777" w:rsidR="005D383C" w:rsidRPr="002B313B" w:rsidRDefault="005D383C" w:rsidP="005D38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4</w:t>
            </w:r>
          </w:p>
        </w:tc>
        <w:tc>
          <w:tcPr>
            <w:tcW w:w="4496" w:type="dxa"/>
          </w:tcPr>
          <w:p w14:paraId="06CD5D6C" w14:textId="063496B9" w:rsidR="005D383C" w:rsidRDefault="005D383C" w:rsidP="005D38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Escenario 4</w:t>
            </w:r>
            <w:bookmarkStart w:id="4" w:name="_GoBack"/>
            <w:bookmarkEnd w:id="4"/>
          </w:p>
        </w:tc>
      </w:tr>
      <w:tr w:rsidR="005D383C" w:rsidRPr="002B313B" w14:paraId="37DCBEE9" w14:textId="77777777" w:rsidTr="000B041C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185AFCCC" w14:textId="77777777" w:rsidR="005D383C" w:rsidRPr="002B313B" w:rsidRDefault="005D383C" w:rsidP="005D383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5</w:t>
            </w:r>
          </w:p>
        </w:tc>
        <w:tc>
          <w:tcPr>
            <w:tcW w:w="4496" w:type="dxa"/>
          </w:tcPr>
          <w:p w14:paraId="75A0E0CB" w14:textId="2B0F47D4" w:rsidR="005D383C" w:rsidRDefault="006D1B59" w:rsidP="006D1B59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Recirculación</w:t>
            </w:r>
          </w:p>
        </w:tc>
      </w:tr>
      <w:tr w:rsidR="005D383C" w:rsidRPr="002B313B" w14:paraId="1A83F5F5" w14:textId="77777777" w:rsidTr="000B041C">
        <w:trPr>
          <w:trHeight w:val="106"/>
          <w:jc w:val="center"/>
        </w:trPr>
        <w:tc>
          <w:tcPr>
            <w:tcW w:w="1028" w:type="dxa"/>
            <w:shd w:val="clear" w:color="auto" w:fill="auto"/>
            <w:vAlign w:val="center"/>
          </w:tcPr>
          <w:p w14:paraId="2A94D187" w14:textId="77777777" w:rsidR="005D383C" w:rsidRPr="002B313B" w:rsidRDefault="005D383C" w:rsidP="00B94B4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6</w:t>
            </w:r>
          </w:p>
        </w:tc>
        <w:tc>
          <w:tcPr>
            <w:tcW w:w="4496" w:type="dxa"/>
            <w:vAlign w:val="center"/>
          </w:tcPr>
          <w:p w14:paraId="2A36FC90" w14:textId="6738671F" w:rsidR="005D383C" w:rsidRDefault="005D383C" w:rsidP="00B94B4C">
            <w:pPr>
              <w:autoSpaceDE w:val="0"/>
              <w:autoSpaceDN w:val="0"/>
              <w:adjustRightInd w:val="0"/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20"/>
                <w:szCs w:val="18"/>
              </w:rPr>
              <w:t>Otro</w:t>
            </w:r>
            <w:r w:rsidR="000A16E6">
              <w:rPr>
                <w:rFonts w:cs="Arial"/>
                <w:sz w:val="20"/>
                <w:szCs w:val="18"/>
              </w:rPr>
              <w:t xml:space="preserve"> (incluye acto administrativo de la CRA)</w:t>
            </w:r>
          </w:p>
        </w:tc>
      </w:tr>
    </w:tbl>
    <w:p w14:paraId="6CEA1CDF" w14:textId="77777777" w:rsidR="005D383C" w:rsidRDefault="005D383C" w:rsidP="005D383C">
      <w:pPr>
        <w:autoSpaceDE w:val="0"/>
        <w:autoSpaceDN w:val="0"/>
        <w:adjustRightInd w:val="0"/>
        <w:rPr>
          <w:rFonts w:ascii="Helvetica" w:hAnsi="Helvetica" w:cs="Helvetica"/>
          <w:b/>
          <w:lang w:eastAsia="es-CO"/>
        </w:rPr>
      </w:pPr>
    </w:p>
    <w:p w14:paraId="6C628C59" w14:textId="723DC178" w:rsidR="005D383C" w:rsidRPr="006520A7" w:rsidRDefault="005D383C" w:rsidP="005D383C">
      <w:pPr>
        <w:autoSpaceDE w:val="0"/>
        <w:autoSpaceDN w:val="0"/>
        <w:adjustRightInd w:val="0"/>
        <w:rPr>
          <w:rFonts w:ascii="Helvetica" w:hAnsi="Helvetica" w:cs="Helvetica"/>
          <w:lang w:eastAsia="es-CO"/>
        </w:rPr>
      </w:pPr>
      <w:r w:rsidRPr="006520A7">
        <w:rPr>
          <w:rFonts w:ascii="Helvetica" w:hAnsi="Helvetica" w:cs="Helvetica"/>
          <w:lang w:eastAsia="es-CO"/>
        </w:rPr>
        <w:t>Reportes de informaci</w:t>
      </w:r>
      <w:r>
        <w:rPr>
          <w:rFonts w:ascii="Helvetica" w:hAnsi="Helvetica" w:cs="Helvetica"/>
          <w:lang w:eastAsia="es-CO"/>
        </w:rPr>
        <w:t>ón donde se encuentra la Tabla 1</w:t>
      </w:r>
      <w:r w:rsidR="0001298E">
        <w:rPr>
          <w:rFonts w:ascii="Helvetica" w:hAnsi="Helvetica" w:cs="Helvetica"/>
          <w:lang w:eastAsia="es-CO"/>
        </w:rPr>
        <w:t>1</w:t>
      </w:r>
      <w:r w:rsidRPr="006520A7">
        <w:rPr>
          <w:rFonts w:ascii="Helvetica" w:hAnsi="Helvetica" w:cs="Helvetica"/>
          <w:lang w:eastAsia="es-CO"/>
        </w:rPr>
        <w:t>:</w:t>
      </w:r>
    </w:p>
    <w:p w14:paraId="5EB8E1EE" w14:textId="4DCD6068" w:rsidR="00B34A5C" w:rsidRDefault="005D383C" w:rsidP="00682DE0">
      <w:pPr>
        <w:rPr>
          <w:rFonts w:ascii="Helvetica" w:hAnsi="Helvetica" w:cs="Helvetica"/>
          <w:b/>
          <w:lang w:eastAsia="es-CO"/>
        </w:rPr>
      </w:pPr>
      <w:r w:rsidRPr="00D428AB">
        <w:rPr>
          <w:rFonts w:ascii="Helvetica" w:hAnsi="Helvetica" w:cs="Helvetica"/>
          <w:b/>
          <w:lang w:eastAsia="es-CO"/>
        </w:rPr>
        <w:t>59. VARIABLES PARA EL CÁLCULO DEL FACTOR DE PRODUCTIVIDAD RESOLUCIÓN C</w:t>
      </w:r>
      <w:r w:rsidRPr="00287A6C">
        <w:rPr>
          <w:rFonts w:ascii="Helvetica" w:hAnsi="Helvetica" w:cs="Helvetica"/>
          <w:b/>
          <w:lang w:eastAsia="es-CO"/>
        </w:rPr>
        <w:t>RA 912 DE 2020</w:t>
      </w:r>
    </w:p>
    <w:p w14:paraId="5AF84EA5" w14:textId="02EDFA1E" w:rsidR="00682DE0" w:rsidRDefault="00682DE0" w:rsidP="00682DE0">
      <w:pPr>
        <w:rPr>
          <w:rFonts w:ascii="Helvetica" w:hAnsi="Helvetica" w:cs="Helvetica"/>
          <w:b/>
          <w:lang w:eastAsia="es-CO"/>
        </w:rPr>
      </w:pPr>
    </w:p>
    <w:sectPr w:rsidR="00682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561"/>
    <w:rsid w:val="0001298E"/>
    <w:rsid w:val="000259B2"/>
    <w:rsid w:val="00031269"/>
    <w:rsid w:val="000A16E6"/>
    <w:rsid w:val="000A68F0"/>
    <w:rsid w:val="000B041C"/>
    <w:rsid w:val="000D3C0B"/>
    <w:rsid w:val="00183C59"/>
    <w:rsid w:val="001863C4"/>
    <w:rsid w:val="001A0E01"/>
    <w:rsid w:val="001D3210"/>
    <w:rsid w:val="001F54B6"/>
    <w:rsid w:val="00232C5C"/>
    <w:rsid w:val="00245DAF"/>
    <w:rsid w:val="00287A6C"/>
    <w:rsid w:val="002A51FB"/>
    <w:rsid w:val="002D2561"/>
    <w:rsid w:val="00322400"/>
    <w:rsid w:val="003550C8"/>
    <w:rsid w:val="003A29DF"/>
    <w:rsid w:val="003A3314"/>
    <w:rsid w:val="003B29F4"/>
    <w:rsid w:val="003C32BA"/>
    <w:rsid w:val="0040758B"/>
    <w:rsid w:val="004273D7"/>
    <w:rsid w:val="00434866"/>
    <w:rsid w:val="004663BC"/>
    <w:rsid w:val="004A4C0B"/>
    <w:rsid w:val="004C6CFC"/>
    <w:rsid w:val="004D4B04"/>
    <w:rsid w:val="005D383C"/>
    <w:rsid w:val="0060144B"/>
    <w:rsid w:val="006520A7"/>
    <w:rsid w:val="00657E12"/>
    <w:rsid w:val="00673EBF"/>
    <w:rsid w:val="00682DE0"/>
    <w:rsid w:val="006A783C"/>
    <w:rsid w:val="006C65AB"/>
    <w:rsid w:val="006D1B59"/>
    <w:rsid w:val="006D58EA"/>
    <w:rsid w:val="006E6E47"/>
    <w:rsid w:val="00705710"/>
    <w:rsid w:val="00785DEA"/>
    <w:rsid w:val="007B4286"/>
    <w:rsid w:val="007B5E85"/>
    <w:rsid w:val="008E27A0"/>
    <w:rsid w:val="00930352"/>
    <w:rsid w:val="009751DA"/>
    <w:rsid w:val="00A54A4A"/>
    <w:rsid w:val="00AB2BEC"/>
    <w:rsid w:val="00AE35D9"/>
    <w:rsid w:val="00B34A5C"/>
    <w:rsid w:val="00B73A53"/>
    <w:rsid w:val="00B825E4"/>
    <w:rsid w:val="00B92A45"/>
    <w:rsid w:val="00BE6322"/>
    <w:rsid w:val="00C503B7"/>
    <w:rsid w:val="00C565BA"/>
    <w:rsid w:val="00C662C1"/>
    <w:rsid w:val="00CA302F"/>
    <w:rsid w:val="00CB145A"/>
    <w:rsid w:val="00CC17CA"/>
    <w:rsid w:val="00D02132"/>
    <w:rsid w:val="00D428AB"/>
    <w:rsid w:val="00D541CB"/>
    <w:rsid w:val="00D84FC0"/>
    <w:rsid w:val="00DC446E"/>
    <w:rsid w:val="00DD68C3"/>
    <w:rsid w:val="00DE39B0"/>
    <w:rsid w:val="00E47C13"/>
    <w:rsid w:val="00E63096"/>
    <w:rsid w:val="00E80077"/>
    <w:rsid w:val="00E94748"/>
    <w:rsid w:val="00E97A68"/>
    <w:rsid w:val="00EB45AC"/>
    <w:rsid w:val="00ED5F4F"/>
    <w:rsid w:val="00F3776C"/>
    <w:rsid w:val="00F44225"/>
    <w:rsid w:val="00F5003D"/>
    <w:rsid w:val="00F500E3"/>
    <w:rsid w:val="00FE4B9C"/>
    <w:rsid w:val="00FE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F279F"/>
  <w15:chartTrackingRefBased/>
  <w15:docId w15:val="{A2A0A207-DDEB-4076-ACC8-4FABF05E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s-CO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qFormat/>
    <w:rsid w:val="002D2561"/>
    <w:pPr>
      <w:keepNext/>
      <w:keepLines/>
      <w:spacing w:before="200" w:line="276" w:lineRule="auto"/>
      <w:jc w:val="left"/>
      <w:outlineLvl w:val="1"/>
    </w:pPr>
    <w:rPr>
      <w:rFonts w:eastAsia="Times New Roman" w:cs="Arial"/>
      <w:b/>
      <w:bCs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D2561"/>
    <w:rPr>
      <w:rFonts w:eastAsia="Times New Roman" w:cs="Arial"/>
      <w:b/>
      <w:bCs/>
      <w:lang w:val="en-GB"/>
    </w:rPr>
  </w:style>
  <w:style w:type="table" w:styleId="Tablaconcuadrcula">
    <w:name w:val="Table Grid"/>
    <w:basedOn w:val="Tablanormal"/>
    <w:uiPriority w:val="59"/>
    <w:rsid w:val="002D2561"/>
    <w:pPr>
      <w:jc w:val="left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user">
    <w:name w:val="Standard (user)"/>
    <w:rsid w:val="003A29DF"/>
    <w:pPr>
      <w:suppressAutoHyphens/>
      <w:autoSpaceDN w:val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character" w:styleId="Refdecomentario">
    <w:name w:val="annotation reference"/>
    <w:basedOn w:val="Fuentedeprrafopredeter"/>
    <w:uiPriority w:val="99"/>
    <w:semiHidden/>
    <w:unhideWhenUsed/>
    <w:rsid w:val="00AE35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35D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35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35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35D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E35D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E3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3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635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German Andres Rubio Escobar</cp:lastModifiedBy>
  <cp:revision>9</cp:revision>
  <dcterms:created xsi:type="dcterms:W3CDTF">2020-05-13T12:30:00Z</dcterms:created>
  <dcterms:modified xsi:type="dcterms:W3CDTF">2020-06-21T00:47:00Z</dcterms:modified>
</cp:coreProperties>
</file>